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FAC05A" w14:textId="1D7B3761" w:rsidR="00B90D3F" w:rsidRPr="00B1616E" w:rsidRDefault="00B90D3F" w:rsidP="00CF1598">
      <w:pPr>
        <w:jc w:val="center"/>
        <w:rPr>
          <w:rFonts w:ascii="Arial Narrow" w:hAnsi="Arial Narrow" w:cs="Times New Roman"/>
          <w:sz w:val="20"/>
          <w:szCs w:val="20"/>
        </w:rPr>
      </w:pPr>
      <w:bookmarkStart w:id="0" w:name="_GoBack"/>
      <w:bookmarkEnd w:id="0"/>
    </w:p>
    <w:p w14:paraId="3F19A7D6" w14:textId="7B1A324B" w:rsidR="00B1616E" w:rsidRPr="00680CA4" w:rsidRDefault="00B1616E" w:rsidP="006C0CC5">
      <w:pPr>
        <w:pStyle w:val="Sraopastraipa"/>
        <w:numPr>
          <w:ilvl w:val="0"/>
          <w:numId w:val="42"/>
        </w:numPr>
        <w:shd w:val="clear" w:color="auto" w:fill="000000" w:themeFill="text1"/>
        <w:spacing w:after="120" w:line="276" w:lineRule="auto"/>
        <w:ind w:left="0" w:firstLine="0"/>
        <w:rPr>
          <w:rFonts w:ascii="Arial Narrow" w:eastAsia="Times New Roman" w:hAnsi="Arial Narrow" w:cs="Times New Roman"/>
          <w:b/>
          <w:sz w:val="20"/>
          <w:szCs w:val="20"/>
          <w:lang w:eastAsia="lt-LT"/>
        </w:rPr>
      </w:pPr>
      <w:r w:rsidRPr="00680CA4">
        <w:rPr>
          <w:rFonts w:ascii="Arial Narrow" w:eastAsia="Times New Roman" w:hAnsi="Arial Narrow" w:cs="Times New Roman"/>
          <w:b/>
          <w:sz w:val="20"/>
          <w:szCs w:val="20"/>
          <w:lang w:eastAsia="lt-LT"/>
        </w:rPr>
        <w:t>Informacija apie objektą: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B1616E" w:rsidRPr="0024639C" w14:paraId="3510214D" w14:textId="77777777" w:rsidTr="00A83980">
        <w:tc>
          <w:tcPr>
            <w:tcW w:w="3256" w:type="dxa"/>
            <w:shd w:val="clear" w:color="auto" w:fill="EC6730"/>
            <w:vAlign w:val="center"/>
          </w:tcPr>
          <w:p w14:paraId="56489648" w14:textId="77777777" w:rsidR="00B1616E" w:rsidRPr="0024639C" w:rsidRDefault="00B1616E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24639C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Objekto pavadinimas</w:t>
            </w:r>
          </w:p>
        </w:tc>
        <w:tc>
          <w:tcPr>
            <w:tcW w:w="6372" w:type="dxa"/>
            <w:vAlign w:val="center"/>
          </w:tcPr>
          <w:p w14:paraId="39BA2452" w14:textId="7744CB02" w:rsidR="00B1616E" w:rsidRPr="00DD412E" w:rsidRDefault="00DD412E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bookmarkStart w:id="1" w:name="_Hlk142039519"/>
            <w:r w:rsidRPr="00DD412E"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lt-LT"/>
              </w:rPr>
              <w:t>Krašto kelio Nr. 220 Trakai – Rūdiškės – Pivašiūnai – Alytus ruožo nuo 25,787iki 30,477 km kapitalinis remontas</w:t>
            </w:r>
            <w:bookmarkEnd w:id="1"/>
          </w:p>
        </w:tc>
      </w:tr>
      <w:tr w:rsidR="00B1616E" w:rsidRPr="0024639C" w14:paraId="58500524" w14:textId="77777777" w:rsidTr="00A83980">
        <w:tc>
          <w:tcPr>
            <w:tcW w:w="3256" w:type="dxa"/>
            <w:shd w:val="clear" w:color="auto" w:fill="EC6730"/>
            <w:vAlign w:val="center"/>
          </w:tcPr>
          <w:p w14:paraId="635AAD9A" w14:textId="7FE74452" w:rsidR="00B1616E" w:rsidRPr="0024639C" w:rsidRDefault="00B1616E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Objekto vieta</w:t>
            </w:r>
          </w:p>
        </w:tc>
        <w:tc>
          <w:tcPr>
            <w:tcW w:w="6372" w:type="dxa"/>
            <w:vAlign w:val="center"/>
          </w:tcPr>
          <w:p w14:paraId="28C2E821" w14:textId="19A2150C" w:rsidR="00B1616E" w:rsidRPr="0024639C" w:rsidRDefault="00DD412E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Trakų rajono savivaldybė</w:t>
            </w:r>
          </w:p>
        </w:tc>
      </w:tr>
      <w:tr w:rsidR="00B1616E" w:rsidRPr="0024639C" w14:paraId="19D1BD53" w14:textId="77777777" w:rsidTr="00A83980">
        <w:tc>
          <w:tcPr>
            <w:tcW w:w="3256" w:type="dxa"/>
            <w:shd w:val="clear" w:color="auto" w:fill="EC6730"/>
            <w:vAlign w:val="center"/>
          </w:tcPr>
          <w:p w14:paraId="46DA53B3" w14:textId="6F6EA00E" w:rsidR="00B1616E" w:rsidRPr="0024639C" w:rsidRDefault="00B1616E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24639C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Rangos pirkimo sutarties Nr.</w:t>
            </w: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,</w:t>
            </w:r>
            <w:r w:rsidRPr="0024639C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 xml:space="preserve"> data</w:t>
            </w: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 xml:space="preserve"> ir pavadinimas</w:t>
            </w:r>
          </w:p>
        </w:tc>
        <w:tc>
          <w:tcPr>
            <w:tcW w:w="6372" w:type="dxa"/>
            <w:vAlign w:val="center"/>
          </w:tcPr>
          <w:p w14:paraId="40C9D3DE" w14:textId="4437606A" w:rsidR="00B1616E" w:rsidRPr="00DD412E" w:rsidRDefault="00DD412E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 w:rsidRPr="00DD412E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Nr. S-768    2022-07-04</w:t>
            </w:r>
          </w:p>
        </w:tc>
      </w:tr>
      <w:tr w:rsidR="00B1616E" w:rsidRPr="0024639C" w14:paraId="741898F0" w14:textId="77777777" w:rsidTr="00A83980">
        <w:tc>
          <w:tcPr>
            <w:tcW w:w="3256" w:type="dxa"/>
            <w:shd w:val="clear" w:color="auto" w:fill="EC6730"/>
            <w:vAlign w:val="center"/>
          </w:tcPr>
          <w:p w14:paraId="1E58CC2E" w14:textId="6EC436DF" w:rsidR="00B1616E" w:rsidRPr="0024639C" w:rsidRDefault="00B1616E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B1616E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Statytojo (užsakovo) pavadinimas ir adresas</w:t>
            </w:r>
          </w:p>
        </w:tc>
        <w:tc>
          <w:tcPr>
            <w:tcW w:w="6372" w:type="dxa"/>
            <w:vAlign w:val="center"/>
          </w:tcPr>
          <w:p w14:paraId="4F9DCEEF" w14:textId="5D2984B4" w:rsidR="00B1616E" w:rsidRPr="0024639C" w:rsidRDefault="00B1616E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 w:rsidRPr="0024639C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Valstybės įmonė Lietuvos automobilių kelių direkcija</w:t>
            </w: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 xml:space="preserve">, </w:t>
            </w:r>
            <w:r w:rsidRPr="00B1616E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J. Basanavičiaus g. 36, 03109 Vilnius</w:t>
            </w:r>
          </w:p>
        </w:tc>
      </w:tr>
    </w:tbl>
    <w:p w14:paraId="02C95A3E" w14:textId="246F6F98" w:rsidR="00B90D3F" w:rsidRPr="00B1616E" w:rsidRDefault="00B90D3F" w:rsidP="00B1616E">
      <w:pPr>
        <w:rPr>
          <w:rFonts w:ascii="Arial Narrow" w:hAnsi="Arial Narrow" w:cs="Times New Roman"/>
          <w:sz w:val="20"/>
          <w:szCs w:val="20"/>
        </w:rPr>
      </w:pPr>
    </w:p>
    <w:p w14:paraId="01979D92" w14:textId="7534B1E7" w:rsidR="00B90D3F" w:rsidRPr="00680CA4" w:rsidRDefault="00250C13" w:rsidP="00C62F7A">
      <w:pPr>
        <w:pStyle w:val="Sraopastraipa"/>
        <w:numPr>
          <w:ilvl w:val="0"/>
          <w:numId w:val="42"/>
        </w:numPr>
        <w:shd w:val="clear" w:color="auto" w:fill="000000" w:themeFill="text1"/>
        <w:spacing w:after="120"/>
        <w:ind w:left="0" w:firstLine="0"/>
        <w:jc w:val="left"/>
        <w:rPr>
          <w:rFonts w:ascii="Arial Narrow" w:hAnsi="Arial Narrow" w:cs="Times New Roman"/>
          <w:b/>
          <w:bCs/>
          <w:sz w:val="20"/>
          <w:szCs w:val="20"/>
        </w:rPr>
      </w:pPr>
      <w:r w:rsidRPr="00680CA4">
        <w:rPr>
          <w:rFonts w:ascii="Arial Narrow" w:hAnsi="Arial Narrow" w:cs="Times New Roman"/>
          <w:b/>
          <w:bCs/>
          <w:sz w:val="20"/>
          <w:szCs w:val="20"/>
        </w:rPr>
        <w:t>Informacija apie komisiją: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250C13" w:rsidRPr="0024639C" w14:paraId="0DE36386" w14:textId="77777777" w:rsidTr="00AF7D92">
        <w:tc>
          <w:tcPr>
            <w:tcW w:w="3256" w:type="dxa"/>
            <w:shd w:val="clear" w:color="auto" w:fill="EC6730"/>
            <w:vAlign w:val="center"/>
          </w:tcPr>
          <w:p w14:paraId="0E085028" w14:textId="3E68C012" w:rsidR="00250C13" w:rsidRPr="0024639C" w:rsidRDefault="00250C13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 xml:space="preserve">Komisijos sudarymo </w:t>
            </w:r>
            <w:r w:rsidR="004F1874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data ir rašto Nr.</w:t>
            </w:r>
          </w:p>
        </w:tc>
        <w:tc>
          <w:tcPr>
            <w:tcW w:w="6372" w:type="dxa"/>
            <w:vAlign w:val="center"/>
          </w:tcPr>
          <w:p w14:paraId="6FF7BB90" w14:textId="756597A9" w:rsidR="00250C13" w:rsidRPr="005F0C14" w:rsidRDefault="00DD412E" w:rsidP="00EA6810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lt-LT"/>
              </w:rPr>
              <w:t>2023-</w:t>
            </w:r>
            <w:r w:rsidR="00977DF4"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lt-LT"/>
              </w:rPr>
              <w:t>09-</w:t>
            </w:r>
            <w:r w:rsidR="00CD7C4C"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lt-LT"/>
              </w:rPr>
              <w:t>08</w:t>
            </w:r>
            <w:r w:rsidR="00977DF4"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lt-LT"/>
              </w:rPr>
              <w:t xml:space="preserve">  Nr.</w:t>
            </w:r>
            <w:r w:rsidR="00977DF4" w:rsidRPr="00977DF4"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lt-LT"/>
              </w:rPr>
              <w:t>2-13133</w:t>
            </w:r>
          </w:p>
        </w:tc>
      </w:tr>
      <w:tr w:rsidR="00250C13" w:rsidRPr="0024639C" w14:paraId="6FE02698" w14:textId="77777777" w:rsidTr="00AF7D92">
        <w:tc>
          <w:tcPr>
            <w:tcW w:w="3256" w:type="dxa"/>
            <w:shd w:val="clear" w:color="auto" w:fill="EC6730"/>
            <w:vAlign w:val="center"/>
          </w:tcPr>
          <w:p w14:paraId="676DC7D8" w14:textId="5365A3F9" w:rsidR="00250C13" w:rsidRPr="0024639C" w:rsidRDefault="004F1874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Komisijos pirmininkas</w:t>
            </w:r>
          </w:p>
        </w:tc>
        <w:tc>
          <w:tcPr>
            <w:tcW w:w="6372" w:type="dxa"/>
            <w:vAlign w:val="center"/>
          </w:tcPr>
          <w:p w14:paraId="7998A433" w14:textId="263B51DB" w:rsidR="00250C13" w:rsidRPr="00CD7C4C" w:rsidRDefault="00CD7C4C" w:rsidP="00CD7C4C">
            <w:pPr>
              <w:jc w:val="left"/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</w:pPr>
            <w:r w:rsidRPr="00CD7C4C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Rūta Živatkauskienė</w:t>
            </w:r>
            <w:r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, </w:t>
            </w:r>
            <w:r w:rsidRPr="00CD7C4C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AB Lietuvos automobilių kelių direkcija</w:t>
            </w:r>
            <w:r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, </w:t>
            </w:r>
            <w:r w:rsidRPr="00CD7C4C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Kelių statybos priežiūros vadovė</w:t>
            </w:r>
            <w:r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 </w:t>
            </w:r>
            <w:r w:rsidRPr="00CD7C4C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Transporto infrastruktūros projektų įgyvendinimo skyrius</w:t>
            </w:r>
          </w:p>
        </w:tc>
      </w:tr>
      <w:tr w:rsidR="00EA6810" w:rsidRPr="0024639C" w14:paraId="0826E7F3" w14:textId="77777777" w:rsidTr="00AF7D92">
        <w:tc>
          <w:tcPr>
            <w:tcW w:w="3256" w:type="dxa"/>
            <w:vMerge w:val="restart"/>
            <w:shd w:val="clear" w:color="auto" w:fill="EC6730"/>
            <w:vAlign w:val="center"/>
          </w:tcPr>
          <w:p w14:paraId="05358EFB" w14:textId="238923F0" w:rsidR="00EA6810" w:rsidRPr="0024639C" w:rsidRDefault="00EA6810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Komisijos nariai:</w:t>
            </w:r>
          </w:p>
        </w:tc>
        <w:tc>
          <w:tcPr>
            <w:tcW w:w="6372" w:type="dxa"/>
            <w:vAlign w:val="center"/>
          </w:tcPr>
          <w:p w14:paraId="72BAED1A" w14:textId="148BCC20" w:rsidR="00EA6810" w:rsidRPr="00CD7C4C" w:rsidRDefault="00CD7C4C" w:rsidP="00EA6810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highlight w:val="yellow"/>
                <w:lang w:eastAsia="lt-LT"/>
              </w:rPr>
            </w:pPr>
            <w:r w:rsidRPr="00B72BBB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 xml:space="preserve">Saulius </w:t>
            </w:r>
            <w:r w:rsidR="00B72BBB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 xml:space="preserve">Batvinskas, </w:t>
            </w:r>
            <w:r w:rsidR="00B72BBB" w:rsidRPr="00B72BBB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AB Lietuvos automobilių kelių direkcija</w:t>
            </w:r>
            <w:r w:rsidR="00B72BBB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,</w:t>
            </w:r>
            <w:r w:rsidR="00B72BBB" w:rsidRPr="00B72BBB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 xml:space="preserve"> Transporto infrastruktūros statybos ir priežiūros departamento Transporto infrastruktūros projektų įgyvendinimo skyriaus kelių statybos priežiūros vadovas</w:t>
            </w:r>
          </w:p>
        </w:tc>
      </w:tr>
      <w:tr w:rsidR="00EA6810" w:rsidRPr="0024639C" w14:paraId="1CD3E047" w14:textId="77777777" w:rsidTr="00AF7D92">
        <w:tc>
          <w:tcPr>
            <w:tcW w:w="3256" w:type="dxa"/>
            <w:vMerge/>
            <w:shd w:val="clear" w:color="auto" w:fill="EC6730"/>
            <w:vAlign w:val="center"/>
          </w:tcPr>
          <w:p w14:paraId="7F16DCB0" w14:textId="77777777" w:rsidR="00EA6810" w:rsidRDefault="00EA6810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</w:p>
        </w:tc>
        <w:tc>
          <w:tcPr>
            <w:tcW w:w="6372" w:type="dxa"/>
            <w:vAlign w:val="center"/>
          </w:tcPr>
          <w:p w14:paraId="2B1D4459" w14:textId="0ED42B7E" w:rsidR="00EA6810" w:rsidRPr="0024639C" w:rsidRDefault="00CD7C4C" w:rsidP="00CD7C4C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 w:rsidRPr="00CD7C4C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Gintaras Pikšilingis</w:t>
            </w: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 xml:space="preserve">, </w:t>
            </w:r>
            <w:r w:rsidRPr="00CD7C4C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AB Lietuvos automobilių kelių direkcija,</w:t>
            </w: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 xml:space="preserve"> </w:t>
            </w:r>
            <w:r w:rsidRPr="00CD7C4C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Transporto infrastruktūros projektų įgyvendinimo</w:t>
            </w: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 xml:space="preserve"> </w:t>
            </w:r>
            <w:r w:rsidRPr="00CD7C4C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skyriaus kelių statybos priežiūros vadovas</w:t>
            </w:r>
          </w:p>
        </w:tc>
      </w:tr>
      <w:tr w:rsidR="00EA6810" w:rsidRPr="0024639C" w14:paraId="3638EA9B" w14:textId="77777777" w:rsidTr="00AF7D92">
        <w:tc>
          <w:tcPr>
            <w:tcW w:w="3256" w:type="dxa"/>
            <w:vMerge/>
            <w:shd w:val="clear" w:color="auto" w:fill="EC6730"/>
            <w:vAlign w:val="center"/>
          </w:tcPr>
          <w:p w14:paraId="6556C5EA" w14:textId="77777777" w:rsidR="00EA6810" w:rsidRDefault="00EA6810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</w:p>
        </w:tc>
        <w:tc>
          <w:tcPr>
            <w:tcW w:w="6372" w:type="dxa"/>
            <w:vAlign w:val="center"/>
          </w:tcPr>
          <w:p w14:paraId="4CF38B6E" w14:textId="5E7A54B2" w:rsidR="00EA6810" w:rsidRPr="0024639C" w:rsidRDefault="00EA6810" w:rsidP="00EA6810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CD7C4C" w:rsidRPr="0024639C" w14:paraId="74234A74" w14:textId="77777777" w:rsidTr="00AF7D92">
        <w:tc>
          <w:tcPr>
            <w:tcW w:w="3256" w:type="dxa"/>
            <w:shd w:val="clear" w:color="auto" w:fill="EC6730"/>
            <w:vAlign w:val="center"/>
          </w:tcPr>
          <w:p w14:paraId="2957A5C2" w14:textId="77777777" w:rsidR="00CD7C4C" w:rsidRDefault="00CD7C4C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</w:p>
        </w:tc>
        <w:tc>
          <w:tcPr>
            <w:tcW w:w="6372" w:type="dxa"/>
            <w:vAlign w:val="center"/>
          </w:tcPr>
          <w:p w14:paraId="227EC39E" w14:textId="18F704B5" w:rsidR="00CD7C4C" w:rsidRDefault="00CD7C4C" w:rsidP="00EA6810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CD7C4C" w:rsidRPr="0024639C" w14:paraId="7568A99F" w14:textId="77777777" w:rsidTr="00AF7D92">
        <w:tc>
          <w:tcPr>
            <w:tcW w:w="3256" w:type="dxa"/>
            <w:shd w:val="clear" w:color="auto" w:fill="EC6730"/>
            <w:vAlign w:val="center"/>
          </w:tcPr>
          <w:p w14:paraId="34584754" w14:textId="77777777" w:rsidR="00CD7C4C" w:rsidRDefault="00CD7C4C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</w:p>
        </w:tc>
        <w:tc>
          <w:tcPr>
            <w:tcW w:w="6372" w:type="dxa"/>
            <w:vAlign w:val="center"/>
          </w:tcPr>
          <w:p w14:paraId="39B52567" w14:textId="0AF1E8D6" w:rsidR="00CD7C4C" w:rsidRDefault="00CD7C4C" w:rsidP="00EA6810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250C13" w:rsidRPr="0024639C" w14:paraId="3960F768" w14:textId="77777777" w:rsidTr="00AF7D92">
        <w:tc>
          <w:tcPr>
            <w:tcW w:w="3256" w:type="dxa"/>
            <w:shd w:val="clear" w:color="auto" w:fill="EC6730"/>
            <w:vAlign w:val="center"/>
          </w:tcPr>
          <w:p w14:paraId="579CFF29" w14:textId="3E706124" w:rsidR="00250C13" w:rsidRPr="004F1874" w:rsidRDefault="004F1874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4F1874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Komisijos darbo pradžia</w:t>
            </w:r>
            <w:r w:rsidR="00676E4D">
              <w:rPr>
                <w:rStyle w:val="Puslapioinaosnuoroda"/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footnoteReference w:id="2"/>
            </w:r>
          </w:p>
        </w:tc>
        <w:tc>
          <w:tcPr>
            <w:tcW w:w="6372" w:type="dxa"/>
            <w:vAlign w:val="center"/>
          </w:tcPr>
          <w:p w14:paraId="3CF5B657" w14:textId="7B20D9D2" w:rsidR="00250C13" w:rsidRPr="0024639C" w:rsidRDefault="00DD412E" w:rsidP="00EA6810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2023-</w:t>
            </w:r>
            <w:r w:rsidR="00A14B0B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09-14</w:t>
            </w:r>
          </w:p>
        </w:tc>
      </w:tr>
    </w:tbl>
    <w:p w14:paraId="6863CEB8" w14:textId="77777777" w:rsidR="00250C13" w:rsidRPr="00B1616E" w:rsidRDefault="00250C13" w:rsidP="00250C13">
      <w:pPr>
        <w:jc w:val="left"/>
        <w:rPr>
          <w:rFonts w:ascii="Arial Narrow" w:hAnsi="Arial Narrow" w:cs="Times New Roman"/>
          <w:sz w:val="20"/>
          <w:szCs w:val="20"/>
        </w:rPr>
      </w:pPr>
    </w:p>
    <w:p w14:paraId="55228E8E" w14:textId="6C17CEAE" w:rsidR="003A2B31" w:rsidRPr="00680CA4" w:rsidRDefault="003A2B31" w:rsidP="00C62F7A">
      <w:pPr>
        <w:pStyle w:val="Sraopastraipa"/>
        <w:numPr>
          <w:ilvl w:val="0"/>
          <w:numId w:val="42"/>
        </w:numPr>
        <w:shd w:val="clear" w:color="auto" w:fill="000000" w:themeFill="text1"/>
        <w:spacing w:after="120"/>
        <w:ind w:left="0" w:firstLine="0"/>
        <w:jc w:val="left"/>
        <w:rPr>
          <w:rFonts w:ascii="Arial Narrow" w:hAnsi="Arial Narrow" w:cs="Times New Roman"/>
          <w:b/>
          <w:bCs/>
          <w:sz w:val="20"/>
          <w:szCs w:val="20"/>
        </w:rPr>
      </w:pPr>
      <w:r w:rsidRPr="00680CA4">
        <w:rPr>
          <w:rFonts w:ascii="Arial Narrow" w:hAnsi="Arial Narrow" w:cs="Times New Roman"/>
          <w:b/>
          <w:bCs/>
          <w:sz w:val="20"/>
          <w:szCs w:val="20"/>
        </w:rPr>
        <w:t>Informacija apie statybos proceso dalyvius: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3A2B31" w:rsidRPr="0024639C" w14:paraId="0F54A475" w14:textId="77777777" w:rsidTr="003A2B31">
        <w:tc>
          <w:tcPr>
            <w:tcW w:w="3256" w:type="dxa"/>
            <w:shd w:val="clear" w:color="auto" w:fill="EC6730"/>
            <w:vAlign w:val="center"/>
          </w:tcPr>
          <w:p w14:paraId="53412F34" w14:textId="167324C1" w:rsidR="003A2B31" w:rsidRPr="0024639C" w:rsidRDefault="003A2B31" w:rsidP="00680CA4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S</w:t>
            </w:r>
            <w:r w:rsidRPr="003A2B31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tatinio statybos vadovas (ar jo įgaliotas atstovas)</w:t>
            </w:r>
          </w:p>
        </w:tc>
        <w:tc>
          <w:tcPr>
            <w:tcW w:w="6372" w:type="dxa"/>
            <w:vAlign w:val="center"/>
          </w:tcPr>
          <w:p w14:paraId="06BCAD65" w14:textId="66205581" w:rsidR="003A2B31" w:rsidRPr="003A2B31" w:rsidRDefault="00DD412E" w:rsidP="003A2B31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UAB YIT Lietuva, stat</w:t>
            </w:r>
            <w:r w:rsidR="005F0C14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inio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 statybos vadovas, atestato Nr. Sigitas Burauskas</w:t>
            </w:r>
            <w:r w:rsidR="005F0C14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, atestato Nr. 29124    </w:t>
            </w:r>
          </w:p>
        </w:tc>
      </w:tr>
      <w:tr w:rsidR="003A2B31" w:rsidRPr="0024639C" w14:paraId="1AA295E6" w14:textId="77777777" w:rsidTr="003A2B31">
        <w:tc>
          <w:tcPr>
            <w:tcW w:w="3256" w:type="dxa"/>
            <w:shd w:val="clear" w:color="auto" w:fill="EC6730"/>
            <w:vAlign w:val="center"/>
          </w:tcPr>
          <w:p w14:paraId="4BC22C8A" w14:textId="19469788" w:rsidR="003A2B31" w:rsidRDefault="00A96155" w:rsidP="003A2B31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Statinio s</w:t>
            </w:r>
            <w:r w:rsidR="003A2B31" w:rsidRPr="0024639C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tatybos techninis prižiūrėtojas</w:t>
            </w:r>
          </w:p>
        </w:tc>
        <w:tc>
          <w:tcPr>
            <w:tcW w:w="6372" w:type="dxa"/>
            <w:vAlign w:val="center"/>
          </w:tcPr>
          <w:p w14:paraId="733385D8" w14:textId="7AFB0416" w:rsidR="003A2B31" w:rsidRPr="003A2B31" w:rsidRDefault="00DD412E" w:rsidP="003A2B31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lt-LT"/>
              </w:rPr>
            </w:pPr>
            <w:bookmarkStart w:id="2" w:name="_Hlk144899621"/>
            <w:r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UAB Laboratorinių bandymų centras </w:t>
            </w:r>
            <w:bookmarkEnd w:id="2"/>
            <w:r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, statinio statybos techninės priežiūros vadovas, Tauras Jakelaitis, atestato Nr. 30060  </w:t>
            </w:r>
          </w:p>
        </w:tc>
      </w:tr>
      <w:tr w:rsidR="003A2B31" w:rsidRPr="0024639C" w14:paraId="4F17AE19" w14:textId="77777777" w:rsidTr="003A2B31">
        <w:tc>
          <w:tcPr>
            <w:tcW w:w="3256" w:type="dxa"/>
            <w:shd w:val="clear" w:color="auto" w:fill="EC6730"/>
            <w:vAlign w:val="center"/>
          </w:tcPr>
          <w:p w14:paraId="6A5D57B8" w14:textId="5EEFC961" w:rsidR="003A2B31" w:rsidRPr="004F1874" w:rsidRDefault="003A2B31" w:rsidP="003A2B31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24639C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Projekto vykdymo priežiūros vadovas</w:t>
            </w:r>
          </w:p>
        </w:tc>
        <w:tc>
          <w:tcPr>
            <w:tcW w:w="6372" w:type="dxa"/>
            <w:vAlign w:val="center"/>
          </w:tcPr>
          <w:p w14:paraId="19FB0C68" w14:textId="379E7C7D" w:rsidR="003A2B31" w:rsidRPr="003A2B31" w:rsidRDefault="00D219F6" w:rsidP="003A2B31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UAB ALKESTA, p</w:t>
            </w:r>
            <w:r w:rsidRPr="00D219F6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rojekto vykdymo priežiūros vadovas</w:t>
            </w:r>
            <w:r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, Vytautas Zorūba, </w:t>
            </w:r>
            <w:r w:rsidR="00977DF4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kvalifikacijos</w:t>
            </w:r>
            <w:r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 </w:t>
            </w:r>
            <w:r w:rsidR="00977DF4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atestato Nr. 36595</w:t>
            </w:r>
            <w:r w:rsidRPr="00D219F6" w:rsidDel="005F0C14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 </w:t>
            </w:r>
          </w:p>
        </w:tc>
      </w:tr>
    </w:tbl>
    <w:p w14:paraId="5926AE6D" w14:textId="1B9980C1" w:rsidR="00B90D3F" w:rsidRPr="00B1616E" w:rsidRDefault="00B90D3F" w:rsidP="009461F6">
      <w:pPr>
        <w:tabs>
          <w:tab w:val="left" w:pos="1134"/>
        </w:tabs>
        <w:ind w:left="567"/>
        <w:contextualSpacing/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11DBD99E" w14:textId="7426FBBE" w:rsidR="00B90D3F" w:rsidRDefault="00B90D3F" w:rsidP="00C62F7A">
      <w:pPr>
        <w:pStyle w:val="Sraopastraipa"/>
        <w:numPr>
          <w:ilvl w:val="0"/>
          <w:numId w:val="42"/>
        </w:numPr>
        <w:shd w:val="clear" w:color="auto" w:fill="000000" w:themeFill="text1"/>
        <w:tabs>
          <w:tab w:val="left" w:pos="284"/>
        </w:tabs>
        <w:spacing w:after="120"/>
        <w:ind w:left="0" w:firstLine="0"/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</w:pPr>
      <w:r w:rsidRPr="00680CA4"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  <w:t>Projekto duomenys:</w:t>
      </w:r>
    </w:p>
    <w:tbl>
      <w:tblPr>
        <w:tblStyle w:val="Lentelstinklelis1"/>
        <w:tblW w:w="0" w:type="auto"/>
        <w:tblLayout w:type="fixed"/>
        <w:tblLook w:val="04A0" w:firstRow="1" w:lastRow="0" w:firstColumn="1" w:lastColumn="0" w:noHBand="0" w:noVBand="1"/>
      </w:tblPr>
      <w:tblGrid>
        <w:gridCol w:w="3256"/>
        <w:gridCol w:w="6372"/>
      </w:tblGrid>
      <w:tr w:rsidR="0051258A" w:rsidRPr="00B1616E" w14:paraId="46BA4F8A" w14:textId="439B117C" w:rsidTr="00631FF5">
        <w:trPr>
          <w:trHeight w:val="300"/>
        </w:trPr>
        <w:tc>
          <w:tcPr>
            <w:tcW w:w="3256" w:type="dxa"/>
            <w:shd w:val="clear" w:color="auto" w:fill="EC6730"/>
            <w:vAlign w:val="center"/>
          </w:tcPr>
          <w:p w14:paraId="3A384FF3" w14:textId="3D60CA67" w:rsidR="00B90D3F" w:rsidRPr="00631FF5" w:rsidRDefault="00B90D3F" w:rsidP="00631FF5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Projekto pavadinimas</w:t>
            </w:r>
          </w:p>
        </w:tc>
        <w:tc>
          <w:tcPr>
            <w:tcW w:w="6372" w:type="dxa"/>
          </w:tcPr>
          <w:p w14:paraId="05952BB4" w14:textId="7B7D3910" w:rsidR="00B90D3F" w:rsidRPr="00B1616E" w:rsidRDefault="00455213" w:rsidP="00455213">
            <w:pPr>
              <w:jc w:val="left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45521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Valstybinės reikšmės krašto kelio Nr. 220 Trakai – Rūdiškės – Pivašiūnai – Alytus ruožo nuo 25,787 iki 30,477 km kapitalinio remonto techninis darbo projektas.  </w:t>
            </w:r>
          </w:p>
        </w:tc>
      </w:tr>
      <w:tr w:rsidR="0051258A" w:rsidRPr="00B1616E" w14:paraId="528189D6" w14:textId="2B31652C" w:rsidTr="00631FF5">
        <w:trPr>
          <w:trHeight w:val="208"/>
        </w:trPr>
        <w:tc>
          <w:tcPr>
            <w:tcW w:w="3256" w:type="dxa"/>
            <w:shd w:val="clear" w:color="auto" w:fill="EC6730"/>
            <w:vAlign w:val="center"/>
          </w:tcPr>
          <w:p w14:paraId="748A2EFB" w14:textId="3FECE05F" w:rsidR="00B90D3F" w:rsidRPr="00631FF5" w:rsidRDefault="00B90D3F" w:rsidP="00631FF5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Projekto parengimo data</w:t>
            </w:r>
          </w:p>
        </w:tc>
        <w:tc>
          <w:tcPr>
            <w:tcW w:w="6372" w:type="dxa"/>
          </w:tcPr>
          <w:p w14:paraId="54AB8105" w14:textId="7A9411B9" w:rsidR="00B90D3F" w:rsidRPr="00B1616E" w:rsidRDefault="00B90D3F" w:rsidP="00680CA4">
            <w:pPr>
              <w:jc w:val="left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B1616E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         </w:t>
            </w:r>
            <w:r w:rsidR="0045521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2021-06</w:t>
            </w:r>
            <w:r w:rsidRPr="00B1616E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                            </w:t>
            </w:r>
          </w:p>
        </w:tc>
      </w:tr>
      <w:tr w:rsidR="0051258A" w:rsidRPr="00B1616E" w14:paraId="1C9B2452" w14:textId="17356DA4" w:rsidTr="00631FF5">
        <w:tc>
          <w:tcPr>
            <w:tcW w:w="3256" w:type="dxa"/>
            <w:shd w:val="clear" w:color="auto" w:fill="EC6730"/>
            <w:vAlign w:val="center"/>
          </w:tcPr>
          <w:p w14:paraId="4E91BB98" w14:textId="0E480241" w:rsidR="00B90D3F" w:rsidRPr="00631FF5" w:rsidRDefault="00B90D3F" w:rsidP="00631FF5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Projekto rengėjas</w:t>
            </w:r>
          </w:p>
        </w:tc>
        <w:tc>
          <w:tcPr>
            <w:tcW w:w="6372" w:type="dxa"/>
          </w:tcPr>
          <w:p w14:paraId="103000CB" w14:textId="7B6D0790" w:rsidR="00B90D3F" w:rsidRPr="00B1616E" w:rsidRDefault="00455213" w:rsidP="00680CA4">
            <w:pPr>
              <w:jc w:val="left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UAB ALKESTA</w:t>
            </w:r>
          </w:p>
        </w:tc>
      </w:tr>
      <w:tr w:rsidR="0051258A" w:rsidRPr="00B1616E" w14:paraId="02E1F054" w14:textId="58ECE494" w:rsidTr="00631FF5">
        <w:tc>
          <w:tcPr>
            <w:tcW w:w="3256" w:type="dxa"/>
            <w:shd w:val="clear" w:color="auto" w:fill="EC6730"/>
            <w:vAlign w:val="center"/>
          </w:tcPr>
          <w:p w14:paraId="06CD1697" w14:textId="013B4079" w:rsidR="00B90D3F" w:rsidRPr="00631FF5" w:rsidRDefault="00B90D3F" w:rsidP="00631FF5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Projekto vadovas</w:t>
            </w:r>
          </w:p>
        </w:tc>
        <w:tc>
          <w:tcPr>
            <w:tcW w:w="6372" w:type="dxa"/>
          </w:tcPr>
          <w:p w14:paraId="5DD9AD80" w14:textId="005EEF9E" w:rsidR="00680CA4" w:rsidRPr="00B1616E" w:rsidRDefault="00455213" w:rsidP="00680CA4">
            <w:pPr>
              <w:jc w:val="left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Vytautas Zorūba</w:t>
            </w:r>
            <w:r w:rsidR="001B4A47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 </w:t>
            </w:r>
            <w:r w:rsidR="00680CA4" w:rsidRPr="003A2B31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kvalifikacijos atestato Nr.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36595</w:t>
            </w:r>
          </w:p>
        </w:tc>
      </w:tr>
      <w:tr w:rsidR="0051258A" w:rsidRPr="00B1616E" w14:paraId="0BE201D3" w14:textId="387CA078" w:rsidTr="00631FF5">
        <w:tc>
          <w:tcPr>
            <w:tcW w:w="3256" w:type="dxa"/>
            <w:shd w:val="clear" w:color="auto" w:fill="EC6730"/>
            <w:vAlign w:val="center"/>
          </w:tcPr>
          <w:p w14:paraId="30CD7E6A" w14:textId="7E3D23D4" w:rsidR="00B90D3F" w:rsidRPr="00631FF5" w:rsidRDefault="00B90D3F" w:rsidP="00631FF5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Projekto ekspertizę atliko</w:t>
            </w:r>
          </w:p>
        </w:tc>
        <w:tc>
          <w:tcPr>
            <w:tcW w:w="6372" w:type="dxa"/>
          </w:tcPr>
          <w:p w14:paraId="3EF659DB" w14:textId="4DE44A19" w:rsidR="00B90D3F" w:rsidRPr="00B1616E" w:rsidRDefault="00A14B0B" w:rsidP="00680CA4">
            <w:pPr>
              <w:jc w:val="left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-</w:t>
            </w:r>
          </w:p>
        </w:tc>
      </w:tr>
      <w:tr w:rsidR="0051258A" w:rsidRPr="00B1616E" w14:paraId="0FAFA80F" w14:textId="5D5BC745" w:rsidTr="00631FF5">
        <w:tc>
          <w:tcPr>
            <w:tcW w:w="3256" w:type="dxa"/>
            <w:shd w:val="clear" w:color="auto" w:fill="EC6730"/>
            <w:vAlign w:val="center"/>
          </w:tcPr>
          <w:p w14:paraId="786CB844" w14:textId="65926BD8" w:rsidR="00B90D3F" w:rsidRPr="00631FF5" w:rsidRDefault="00B90D3F" w:rsidP="00631FF5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Projektą patvirtin</w:t>
            </w:r>
            <w:r w:rsidR="001C0EC8"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antis dokumentas</w:t>
            </w:r>
          </w:p>
        </w:tc>
        <w:tc>
          <w:tcPr>
            <w:tcW w:w="6372" w:type="dxa"/>
          </w:tcPr>
          <w:p w14:paraId="7CA2E171" w14:textId="62A47043" w:rsidR="00B90D3F" w:rsidRPr="00A14B0B" w:rsidRDefault="00D376BC" w:rsidP="00680CA4">
            <w:pPr>
              <w:jc w:val="left"/>
              <w:rPr>
                <w:rFonts w:ascii="Arial Narrow" w:eastAsia="Times New Roman" w:hAnsi="Arial Narrow" w:cs="Times New Roman"/>
                <w:sz w:val="20"/>
                <w:szCs w:val="20"/>
                <w:highlight w:val="yellow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 2022-03-04</w:t>
            </w:r>
            <w:r w:rsidR="00F25877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 </w:t>
            </w:r>
            <w:r w:rsidR="00F25877" w:rsidRPr="00F25877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Nr.TE-7</w:t>
            </w:r>
          </w:p>
        </w:tc>
      </w:tr>
      <w:tr w:rsidR="00B90D3F" w:rsidRPr="00B1616E" w14:paraId="2AEE74CB" w14:textId="132F8060" w:rsidTr="00631FF5">
        <w:tc>
          <w:tcPr>
            <w:tcW w:w="3256" w:type="dxa"/>
            <w:shd w:val="clear" w:color="auto" w:fill="EC6730"/>
            <w:vAlign w:val="center"/>
          </w:tcPr>
          <w:p w14:paraId="60CF129A" w14:textId="44208F14" w:rsidR="00B90D3F" w:rsidRPr="00631FF5" w:rsidRDefault="00B90D3F" w:rsidP="00631FF5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 xml:space="preserve">Leidimą (-us) vykdyti </w:t>
            </w:r>
            <w:r w:rsidR="00C029B5"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 xml:space="preserve">statybos </w:t>
            </w: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darbus išdavė</w:t>
            </w:r>
          </w:p>
        </w:tc>
        <w:tc>
          <w:tcPr>
            <w:tcW w:w="6372" w:type="dxa"/>
          </w:tcPr>
          <w:p w14:paraId="6DCB4A4E" w14:textId="101BD47E" w:rsidR="00B90D3F" w:rsidRPr="00631FF5" w:rsidRDefault="0025359A" w:rsidP="00680CA4">
            <w:pPr>
              <w:jc w:val="left"/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-</w:t>
            </w:r>
          </w:p>
        </w:tc>
      </w:tr>
    </w:tbl>
    <w:p w14:paraId="02D8A59F" w14:textId="205C9C7F" w:rsidR="001C0EC8" w:rsidRPr="00B1616E" w:rsidRDefault="001C0EC8" w:rsidP="001C0EC8">
      <w:pPr>
        <w:tabs>
          <w:tab w:val="left" w:pos="1134"/>
        </w:tabs>
        <w:ind w:left="567"/>
        <w:contextualSpacing/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69CA732C" w14:textId="0EE6C4B8" w:rsidR="00631FF5" w:rsidRDefault="00631FF5" w:rsidP="00C62F7A">
      <w:pPr>
        <w:numPr>
          <w:ilvl w:val="0"/>
          <w:numId w:val="42"/>
        </w:numPr>
        <w:shd w:val="clear" w:color="auto" w:fill="000000" w:themeFill="text1"/>
        <w:tabs>
          <w:tab w:val="left" w:pos="284"/>
        </w:tabs>
        <w:spacing w:after="120"/>
        <w:ind w:left="0" w:firstLine="0"/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</w:pPr>
      <w:r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  <w:t>Informacija apie statinį:</w:t>
      </w:r>
    </w:p>
    <w:p w14:paraId="19035D4D" w14:textId="095A570E" w:rsidR="00B90D3F" w:rsidRPr="00631FF5" w:rsidRDefault="00B90D3F" w:rsidP="00631FF5">
      <w:pPr>
        <w:tabs>
          <w:tab w:val="left" w:pos="567"/>
        </w:tabs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631FF5">
        <w:rPr>
          <w:rFonts w:ascii="Arial Narrow" w:eastAsia="Times New Roman" w:hAnsi="Arial Narrow" w:cs="Times New Roman"/>
          <w:sz w:val="20"/>
          <w:szCs w:val="20"/>
          <w:lang w:eastAsia="lt-LT"/>
        </w:rPr>
        <w:t>Statinio pagrindiniai techniniai rodikliai: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1276"/>
        <w:gridCol w:w="1842"/>
        <w:gridCol w:w="2835"/>
      </w:tblGrid>
      <w:tr w:rsidR="0051258A" w:rsidRPr="00B1616E" w14:paraId="7F800049" w14:textId="7D942DFA" w:rsidTr="00631FF5">
        <w:tc>
          <w:tcPr>
            <w:tcW w:w="3681" w:type="dxa"/>
            <w:shd w:val="clear" w:color="auto" w:fill="EC6730"/>
            <w:vAlign w:val="center"/>
          </w:tcPr>
          <w:p w14:paraId="311F0660" w14:textId="542E406E" w:rsidR="00B90D3F" w:rsidRPr="00631FF5" w:rsidRDefault="00B90D3F" w:rsidP="00B90D3F">
            <w:pPr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Pavadinimas</w:t>
            </w:r>
          </w:p>
        </w:tc>
        <w:tc>
          <w:tcPr>
            <w:tcW w:w="1276" w:type="dxa"/>
            <w:shd w:val="clear" w:color="auto" w:fill="EC6730"/>
            <w:vAlign w:val="center"/>
          </w:tcPr>
          <w:p w14:paraId="0E445B95" w14:textId="506E7156" w:rsidR="00B90D3F" w:rsidRPr="00631FF5" w:rsidRDefault="00B90D3F" w:rsidP="00B90D3F">
            <w:pPr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Mato vnt.</w:t>
            </w:r>
          </w:p>
        </w:tc>
        <w:tc>
          <w:tcPr>
            <w:tcW w:w="1842" w:type="dxa"/>
            <w:shd w:val="clear" w:color="auto" w:fill="EC6730"/>
            <w:vAlign w:val="center"/>
          </w:tcPr>
          <w:p w14:paraId="6F7A1A46" w14:textId="60DFB958" w:rsidR="00B90D3F" w:rsidRPr="00631FF5" w:rsidRDefault="00B90D3F" w:rsidP="00034C98">
            <w:pPr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Fakti</w:t>
            </w:r>
            <w:r w:rsidR="00034C98"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nis</w:t>
            </w: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 xml:space="preserve"> kiekis</w:t>
            </w:r>
            <w:r w:rsidR="00034C98"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 xml:space="preserve"> (skaičius)</w:t>
            </w:r>
          </w:p>
        </w:tc>
        <w:tc>
          <w:tcPr>
            <w:tcW w:w="2835" w:type="dxa"/>
            <w:shd w:val="clear" w:color="auto" w:fill="EC6730"/>
            <w:vAlign w:val="center"/>
          </w:tcPr>
          <w:p w14:paraId="3A4EE3A5" w14:textId="178FAAB2" w:rsidR="00B90D3F" w:rsidRPr="00631FF5" w:rsidRDefault="00B90D3F" w:rsidP="00B90D3F">
            <w:pPr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Charakteristikos</w:t>
            </w:r>
          </w:p>
        </w:tc>
      </w:tr>
      <w:tr w:rsidR="00591529" w:rsidRPr="00B1616E" w14:paraId="264B66E0" w14:textId="77777777" w:rsidTr="00B90D3F">
        <w:tc>
          <w:tcPr>
            <w:tcW w:w="3681" w:type="dxa"/>
          </w:tcPr>
          <w:p w14:paraId="7FB9931B" w14:textId="52A8F10F" w:rsidR="00591529" w:rsidRPr="00610D69" w:rsidRDefault="00591529" w:rsidP="00B90D3F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591529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Kelias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 </w:t>
            </w:r>
            <w:r w:rsidRPr="00591529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Nr. 220 Trakai-Rūdiškės-Pivašiūnai-Alytus</w:t>
            </w:r>
          </w:p>
        </w:tc>
        <w:tc>
          <w:tcPr>
            <w:tcW w:w="1276" w:type="dxa"/>
          </w:tcPr>
          <w:p w14:paraId="0D4D8299" w14:textId="77777777" w:rsidR="00591529" w:rsidRPr="00B1616E" w:rsidRDefault="00591529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842" w:type="dxa"/>
          </w:tcPr>
          <w:p w14:paraId="7197F0EF" w14:textId="77777777" w:rsidR="00591529" w:rsidRPr="00B1616E" w:rsidRDefault="00591529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2835" w:type="dxa"/>
          </w:tcPr>
          <w:p w14:paraId="6D02FA5B" w14:textId="77777777" w:rsidR="00591529" w:rsidRPr="00B1616E" w:rsidRDefault="00591529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51258A" w:rsidRPr="00B1616E" w14:paraId="67B3438E" w14:textId="6655E208" w:rsidTr="00B90D3F">
        <w:tc>
          <w:tcPr>
            <w:tcW w:w="3681" w:type="dxa"/>
          </w:tcPr>
          <w:p w14:paraId="6C97FE6E" w14:textId="363BAFC0" w:rsidR="00B90D3F" w:rsidRPr="00B1616E" w:rsidRDefault="00610D69" w:rsidP="00B90D3F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610D69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1. Keliai (valstybinės reikšmės)</w:t>
            </w:r>
          </w:p>
        </w:tc>
        <w:tc>
          <w:tcPr>
            <w:tcW w:w="1276" w:type="dxa"/>
          </w:tcPr>
          <w:p w14:paraId="1E08C35D" w14:textId="0C1BC23D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842" w:type="dxa"/>
          </w:tcPr>
          <w:p w14:paraId="513B94EF" w14:textId="1FF762A6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2835" w:type="dxa"/>
          </w:tcPr>
          <w:p w14:paraId="75CD7FF8" w14:textId="70902E87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610D69" w:rsidRPr="00B1616E" w14:paraId="5F1CB1E1" w14:textId="77777777" w:rsidTr="00B90D3F">
        <w:tc>
          <w:tcPr>
            <w:tcW w:w="3681" w:type="dxa"/>
          </w:tcPr>
          <w:p w14:paraId="091631D3" w14:textId="3793A135" w:rsidR="00610D69" w:rsidRPr="00610D69" w:rsidRDefault="003F21AC" w:rsidP="00B90D3F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3F21AC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1.1. kelio kategorija</w:t>
            </w:r>
          </w:p>
        </w:tc>
        <w:tc>
          <w:tcPr>
            <w:tcW w:w="1276" w:type="dxa"/>
          </w:tcPr>
          <w:p w14:paraId="3382201A" w14:textId="1C8FEE33" w:rsidR="00610D69" w:rsidRPr="00B1616E" w:rsidRDefault="00F73D4E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III</w:t>
            </w:r>
          </w:p>
        </w:tc>
        <w:tc>
          <w:tcPr>
            <w:tcW w:w="1842" w:type="dxa"/>
          </w:tcPr>
          <w:p w14:paraId="221664FB" w14:textId="39667421" w:rsidR="00610D69" w:rsidRPr="00B1616E" w:rsidRDefault="00610D69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2835" w:type="dxa"/>
          </w:tcPr>
          <w:p w14:paraId="502CBB5D" w14:textId="77777777" w:rsidR="00610D69" w:rsidRPr="00B1616E" w:rsidRDefault="00610D69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51258A" w:rsidRPr="00B1616E" w14:paraId="2379320C" w14:textId="46D18252" w:rsidTr="00B90D3F">
        <w:tc>
          <w:tcPr>
            <w:tcW w:w="3681" w:type="dxa"/>
          </w:tcPr>
          <w:p w14:paraId="63337F2B" w14:textId="4600F544" w:rsidR="00B90D3F" w:rsidRPr="00B1616E" w:rsidRDefault="003F21AC" w:rsidP="00B90D3F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3F21AC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1.2. kelio ilgis</w:t>
            </w:r>
          </w:p>
        </w:tc>
        <w:tc>
          <w:tcPr>
            <w:tcW w:w="1276" w:type="dxa"/>
          </w:tcPr>
          <w:p w14:paraId="49A273A1" w14:textId="237E8DC5" w:rsidR="00B90D3F" w:rsidRPr="00B1616E" w:rsidRDefault="00F73D4E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km</w:t>
            </w:r>
          </w:p>
        </w:tc>
        <w:tc>
          <w:tcPr>
            <w:tcW w:w="1842" w:type="dxa"/>
          </w:tcPr>
          <w:p w14:paraId="783ACD9D" w14:textId="70057DD8" w:rsidR="00B90D3F" w:rsidRPr="00B1616E" w:rsidRDefault="00D24F3A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30,021</w:t>
            </w:r>
          </w:p>
        </w:tc>
        <w:tc>
          <w:tcPr>
            <w:tcW w:w="2835" w:type="dxa"/>
          </w:tcPr>
          <w:p w14:paraId="02EEEFFB" w14:textId="2E63D43A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A14B0B" w:rsidRPr="00B1616E" w14:paraId="408EE7A3" w14:textId="77777777" w:rsidTr="00B90D3F">
        <w:tc>
          <w:tcPr>
            <w:tcW w:w="3681" w:type="dxa"/>
          </w:tcPr>
          <w:p w14:paraId="69AB55DA" w14:textId="01701032" w:rsidR="00A14B0B" w:rsidRPr="003F21AC" w:rsidRDefault="00D24F3A" w:rsidP="00B90D3F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lastRenderedPageBreak/>
              <w:t>1.3 remontuojamo kelio ilgis</w:t>
            </w:r>
          </w:p>
        </w:tc>
        <w:tc>
          <w:tcPr>
            <w:tcW w:w="1276" w:type="dxa"/>
          </w:tcPr>
          <w:p w14:paraId="6D09741E" w14:textId="0ACDCA28" w:rsidR="00A14B0B" w:rsidRDefault="00A14B0B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km</w:t>
            </w:r>
          </w:p>
        </w:tc>
        <w:tc>
          <w:tcPr>
            <w:tcW w:w="1842" w:type="dxa"/>
          </w:tcPr>
          <w:p w14:paraId="1EB8A0A1" w14:textId="53C77ACB" w:rsidR="00A14B0B" w:rsidRDefault="00D24F3A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4,690</w:t>
            </w:r>
          </w:p>
        </w:tc>
        <w:tc>
          <w:tcPr>
            <w:tcW w:w="2835" w:type="dxa"/>
          </w:tcPr>
          <w:p w14:paraId="2BF71289" w14:textId="77777777" w:rsidR="00A14B0B" w:rsidRPr="00B1616E" w:rsidRDefault="00A14B0B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51258A" w:rsidRPr="00B1616E" w14:paraId="11C670E7" w14:textId="08DBC045" w:rsidTr="00B90D3F">
        <w:tc>
          <w:tcPr>
            <w:tcW w:w="3681" w:type="dxa"/>
          </w:tcPr>
          <w:p w14:paraId="7B81C33C" w14:textId="3BFB545B" w:rsidR="00B90D3F" w:rsidRPr="00B1616E" w:rsidRDefault="003F21AC" w:rsidP="00B90D3F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3F21AC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1.</w:t>
            </w:r>
            <w:r w:rsidR="00D24F3A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4</w:t>
            </w:r>
            <w:r w:rsidRPr="003F21AC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. kelio juostos plotis</w:t>
            </w:r>
          </w:p>
        </w:tc>
        <w:tc>
          <w:tcPr>
            <w:tcW w:w="1276" w:type="dxa"/>
          </w:tcPr>
          <w:p w14:paraId="3C2BD393" w14:textId="1E82D758" w:rsidR="00B90D3F" w:rsidRPr="00B1616E" w:rsidRDefault="00F73D4E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m</w:t>
            </w:r>
          </w:p>
        </w:tc>
        <w:tc>
          <w:tcPr>
            <w:tcW w:w="1842" w:type="dxa"/>
          </w:tcPr>
          <w:p w14:paraId="78609520" w14:textId="30DEE2A4" w:rsidR="00B90D3F" w:rsidRPr="00B1616E" w:rsidRDefault="00F73D4E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22</w:t>
            </w:r>
          </w:p>
        </w:tc>
        <w:tc>
          <w:tcPr>
            <w:tcW w:w="2835" w:type="dxa"/>
          </w:tcPr>
          <w:p w14:paraId="2C45EDF4" w14:textId="11FF43E1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51258A" w:rsidRPr="00B1616E" w14:paraId="1A26BFC4" w14:textId="09A0CB2A" w:rsidTr="00B90D3F">
        <w:tc>
          <w:tcPr>
            <w:tcW w:w="3681" w:type="dxa"/>
          </w:tcPr>
          <w:p w14:paraId="49D6A8F4" w14:textId="356F53A1" w:rsidR="00B90D3F" w:rsidRPr="00B1616E" w:rsidRDefault="003F21AC" w:rsidP="00B90D3F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3F21AC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1.</w:t>
            </w:r>
            <w:r w:rsidR="00D24F3A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5</w:t>
            </w:r>
            <w:r w:rsidRPr="003F21AC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. eismo juostų skaičius</w:t>
            </w:r>
          </w:p>
        </w:tc>
        <w:tc>
          <w:tcPr>
            <w:tcW w:w="1276" w:type="dxa"/>
          </w:tcPr>
          <w:p w14:paraId="4B1C6691" w14:textId="37BE0D18" w:rsidR="00B90D3F" w:rsidRPr="00B1616E" w:rsidRDefault="00F73D4E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Vnt.</w:t>
            </w:r>
          </w:p>
        </w:tc>
        <w:tc>
          <w:tcPr>
            <w:tcW w:w="1842" w:type="dxa"/>
          </w:tcPr>
          <w:p w14:paraId="1B979EEC" w14:textId="2AFC7122" w:rsidR="00B90D3F" w:rsidRPr="00B1616E" w:rsidRDefault="00F73D4E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2835" w:type="dxa"/>
          </w:tcPr>
          <w:p w14:paraId="22B879D6" w14:textId="141BCD54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51258A" w:rsidRPr="00B1616E" w14:paraId="47608E42" w14:textId="038E3E90" w:rsidTr="00B90D3F">
        <w:tc>
          <w:tcPr>
            <w:tcW w:w="3681" w:type="dxa"/>
          </w:tcPr>
          <w:p w14:paraId="24004325" w14:textId="069B41F5" w:rsidR="00B90D3F" w:rsidRPr="00B1616E" w:rsidRDefault="003F21AC" w:rsidP="00B90D3F">
            <w:pPr>
              <w:tabs>
                <w:tab w:val="left" w:pos="171"/>
              </w:tabs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3F21AC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1.</w:t>
            </w:r>
            <w:r w:rsidR="00D24F3A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6</w:t>
            </w:r>
            <w:r w:rsidRPr="003F21AC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. eismo juostos plotis</w:t>
            </w:r>
          </w:p>
        </w:tc>
        <w:tc>
          <w:tcPr>
            <w:tcW w:w="1276" w:type="dxa"/>
          </w:tcPr>
          <w:p w14:paraId="391CB84F" w14:textId="364CDE56" w:rsidR="00B90D3F" w:rsidRPr="00B1616E" w:rsidRDefault="00F73D4E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m</w:t>
            </w:r>
          </w:p>
        </w:tc>
        <w:tc>
          <w:tcPr>
            <w:tcW w:w="1842" w:type="dxa"/>
          </w:tcPr>
          <w:p w14:paraId="1DD78EAF" w14:textId="53E83750" w:rsidR="00B90D3F" w:rsidRPr="00B1616E" w:rsidRDefault="00F73D4E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3,5</w:t>
            </w:r>
          </w:p>
        </w:tc>
        <w:tc>
          <w:tcPr>
            <w:tcW w:w="2835" w:type="dxa"/>
          </w:tcPr>
          <w:p w14:paraId="71899D32" w14:textId="05F42DD0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51258A" w:rsidRPr="00B1616E" w14:paraId="406731CA" w14:textId="582C636B" w:rsidTr="00B90D3F">
        <w:tc>
          <w:tcPr>
            <w:tcW w:w="3681" w:type="dxa"/>
          </w:tcPr>
          <w:p w14:paraId="5E3E66FF" w14:textId="77D284B8" w:rsidR="00B90D3F" w:rsidRPr="00B1616E" w:rsidRDefault="003F21AC" w:rsidP="00B90D3F">
            <w:pPr>
              <w:tabs>
                <w:tab w:val="left" w:pos="171"/>
              </w:tabs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3F21AC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Valstybinės reikšmės rajoninio kelio Nr. 4740 Drabužninkai II–Karaliūnai–Bičiūnai</w:t>
            </w:r>
          </w:p>
        </w:tc>
        <w:tc>
          <w:tcPr>
            <w:tcW w:w="1276" w:type="dxa"/>
          </w:tcPr>
          <w:p w14:paraId="1B02297E" w14:textId="1B41EB37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842" w:type="dxa"/>
          </w:tcPr>
          <w:p w14:paraId="3CFE8CFB" w14:textId="4AE96570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2835" w:type="dxa"/>
          </w:tcPr>
          <w:p w14:paraId="0C735A98" w14:textId="76E55CF7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51258A" w:rsidRPr="00B1616E" w14:paraId="4CCF3C37" w14:textId="296F73E4" w:rsidTr="00B90D3F">
        <w:tc>
          <w:tcPr>
            <w:tcW w:w="3681" w:type="dxa"/>
          </w:tcPr>
          <w:p w14:paraId="3506B4B6" w14:textId="25443CC2" w:rsidR="006F2949" w:rsidRPr="00B1616E" w:rsidRDefault="003F21AC" w:rsidP="00B90D3F">
            <w:pPr>
              <w:tabs>
                <w:tab w:val="left" w:pos="171"/>
              </w:tabs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3F21AC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2. Keliai (valstybinės ir vietinės reikšmės)</w:t>
            </w:r>
          </w:p>
        </w:tc>
        <w:tc>
          <w:tcPr>
            <w:tcW w:w="1276" w:type="dxa"/>
          </w:tcPr>
          <w:p w14:paraId="5D4F79EA" w14:textId="7CD90939" w:rsidR="006F2949" w:rsidRPr="00B1616E" w:rsidRDefault="006F2949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842" w:type="dxa"/>
          </w:tcPr>
          <w:p w14:paraId="4D04F101" w14:textId="15B2D169" w:rsidR="006F2949" w:rsidRPr="00B1616E" w:rsidRDefault="006F2949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2835" w:type="dxa"/>
          </w:tcPr>
          <w:p w14:paraId="519E9BE3" w14:textId="08185B33" w:rsidR="006F2949" w:rsidRPr="00B1616E" w:rsidRDefault="006F2949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51258A" w:rsidRPr="00B1616E" w14:paraId="0FD8D36F" w14:textId="718600D6" w:rsidTr="00B90D3F">
        <w:tc>
          <w:tcPr>
            <w:tcW w:w="3681" w:type="dxa"/>
          </w:tcPr>
          <w:p w14:paraId="51EDF18A" w14:textId="57903BE7" w:rsidR="00B90D3F" w:rsidRPr="00B1616E" w:rsidRDefault="003F21AC" w:rsidP="00B90D3F">
            <w:pPr>
              <w:tabs>
                <w:tab w:val="left" w:pos="171"/>
              </w:tabs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3F21AC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2.1. kelio kategorija</w:t>
            </w:r>
          </w:p>
        </w:tc>
        <w:tc>
          <w:tcPr>
            <w:tcW w:w="1276" w:type="dxa"/>
          </w:tcPr>
          <w:p w14:paraId="30582F33" w14:textId="15A32ADC" w:rsidR="00B90D3F" w:rsidRPr="00B1616E" w:rsidRDefault="00F73D4E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III</w:t>
            </w:r>
          </w:p>
        </w:tc>
        <w:tc>
          <w:tcPr>
            <w:tcW w:w="1842" w:type="dxa"/>
          </w:tcPr>
          <w:p w14:paraId="421778DD" w14:textId="56EBE97F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2835" w:type="dxa"/>
          </w:tcPr>
          <w:p w14:paraId="19849F1D" w14:textId="336980FC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610D69" w:rsidRPr="00B1616E" w14:paraId="20586689" w14:textId="77777777" w:rsidTr="00B90D3F">
        <w:tc>
          <w:tcPr>
            <w:tcW w:w="3681" w:type="dxa"/>
          </w:tcPr>
          <w:p w14:paraId="73D1B447" w14:textId="6161A292" w:rsidR="00610D69" w:rsidRPr="00B1616E" w:rsidRDefault="00F73D4E" w:rsidP="00B90D3F">
            <w:pPr>
              <w:tabs>
                <w:tab w:val="left" w:pos="171"/>
              </w:tabs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F73D4E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2.2. kelio ilgis*</w:t>
            </w:r>
          </w:p>
        </w:tc>
        <w:tc>
          <w:tcPr>
            <w:tcW w:w="1276" w:type="dxa"/>
          </w:tcPr>
          <w:p w14:paraId="4EFDF2F1" w14:textId="267CC8D5" w:rsidR="00610D69" w:rsidRPr="00B1616E" w:rsidRDefault="00F73D4E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km</w:t>
            </w:r>
          </w:p>
        </w:tc>
        <w:tc>
          <w:tcPr>
            <w:tcW w:w="1842" w:type="dxa"/>
          </w:tcPr>
          <w:p w14:paraId="7F5DD7CC" w14:textId="0A8AE4E8" w:rsidR="00610D69" w:rsidRPr="00B1616E" w:rsidRDefault="00E90438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12,469</w:t>
            </w:r>
          </w:p>
        </w:tc>
        <w:tc>
          <w:tcPr>
            <w:tcW w:w="2835" w:type="dxa"/>
          </w:tcPr>
          <w:p w14:paraId="4E2C9B8E" w14:textId="77777777" w:rsidR="00610D69" w:rsidRPr="00B1616E" w:rsidRDefault="00610D69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D24F3A" w:rsidRPr="00B1616E" w14:paraId="1BA5BC38" w14:textId="77777777" w:rsidTr="00B90D3F">
        <w:tc>
          <w:tcPr>
            <w:tcW w:w="3681" w:type="dxa"/>
          </w:tcPr>
          <w:p w14:paraId="335FCC24" w14:textId="5813EBF6" w:rsidR="00D24F3A" w:rsidRPr="00F73D4E" w:rsidRDefault="00D24F3A" w:rsidP="00B90D3F">
            <w:pPr>
              <w:tabs>
                <w:tab w:val="left" w:pos="171"/>
              </w:tabs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2</w:t>
            </w:r>
            <w:r w:rsidR="00E90438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.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3</w:t>
            </w:r>
            <w:r w:rsidR="00E90438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  remontuojamo kelio ilgis</w:t>
            </w:r>
          </w:p>
        </w:tc>
        <w:tc>
          <w:tcPr>
            <w:tcW w:w="1276" w:type="dxa"/>
          </w:tcPr>
          <w:p w14:paraId="7D275BAA" w14:textId="6C4851A0" w:rsidR="00D24F3A" w:rsidRDefault="00D24F3A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km</w:t>
            </w:r>
          </w:p>
        </w:tc>
        <w:tc>
          <w:tcPr>
            <w:tcW w:w="1842" w:type="dxa"/>
          </w:tcPr>
          <w:p w14:paraId="69F479BF" w14:textId="10EA707E" w:rsidR="00D24F3A" w:rsidRDefault="00D24F3A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0,015</w:t>
            </w:r>
          </w:p>
        </w:tc>
        <w:tc>
          <w:tcPr>
            <w:tcW w:w="2835" w:type="dxa"/>
          </w:tcPr>
          <w:p w14:paraId="62EF914A" w14:textId="77777777" w:rsidR="00D24F3A" w:rsidRPr="00B1616E" w:rsidRDefault="00D24F3A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3F21AC" w:rsidRPr="00B1616E" w14:paraId="196D32C5" w14:textId="77777777" w:rsidTr="00B90D3F">
        <w:tc>
          <w:tcPr>
            <w:tcW w:w="3681" w:type="dxa"/>
          </w:tcPr>
          <w:p w14:paraId="37397ECE" w14:textId="4F155E9F" w:rsidR="003F21AC" w:rsidRPr="00B1616E" w:rsidRDefault="00F73D4E" w:rsidP="00B90D3F">
            <w:pPr>
              <w:tabs>
                <w:tab w:val="left" w:pos="171"/>
              </w:tabs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F73D4E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2.</w:t>
            </w:r>
            <w:r w:rsidR="00D24F3A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4</w:t>
            </w:r>
            <w:r w:rsidRPr="00F73D4E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. kelio juostos plotis</w:t>
            </w:r>
          </w:p>
        </w:tc>
        <w:tc>
          <w:tcPr>
            <w:tcW w:w="1276" w:type="dxa"/>
          </w:tcPr>
          <w:p w14:paraId="33C26341" w14:textId="4FFA4BB6" w:rsidR="003F21AC" w:rsidRPr="00B1616E" w:rsidRDefault="00F73D4E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m</w:t>
            </w:r>
          </w:p>
        </w:tc>
        <w:tc>
          <w:tcPr>
            <w:tcW w:w="1842" w:type="dxa"/>
          </w:tcPr>
          <w:p w14:paraId="436673DA" w14:textId="49CDAB7E" w:rsidR="003F21AC" w:rsidRPr="00B1616E" w:rsidRDefault="00F73D4E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18</w:t>
            </w:r>
          </w:p>
        </w:tc>
        <w:tc>
          <w:tcPr>
            <w:tcW w:w="2835" w:type="dxa"/>
          </w:tcPr>
          <w:p w14:paraId="4C7757B9" w14:textId="77777777" w:rsidR="003F21AC" w:rsidRPr="00B1616E" w:rsidRDefault="003F21AC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F73D4E" w:rsidRPr="00B1616E" w14:paraId="7E73AB7A" w14:textId="77777777" w:rsidTr="00B90D3F">
        <w:tc>
          <w:tcPr>
            <w:tcW w:w="3681" w:type="dxa"/>
          </w:tcPr>
          <w:p w14:paraId="1006AE4A" w14:textId="6823BA32" w:rsidR="00F73D4E" w:rsidRPr="00B1616E" w:rsidRDefault="00F73D4E" w:rsidP="00B90D3F">
            <w:pPr>
              <w:tabs>
                <w:tab w:val="left" w:pos="171"/>
              </w:tabs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F73D4E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2.</w:t>
            </w:r>
            <w:r w:rsidR="00D24F3A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5</w:t>
            </w:r>
            <w:r w:rsidRPr="00F73D4E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. eismo juostų skaičius</w:t>
            </w:r>
          </w:p>
        </w:tc>
        <w:tc>
          <w:tcPr>
            <w:tcW w:w="1276" w:type="dxa"/>
          </w:tcPr>
          <w:p w14:paraId="6B590B85" w14:textId="1858B4AC" w:rsidR="00F73D4E" w:rsidRPr="00B1616E" w:rsidRDefault="00F73D4E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vnt.</w:t>
            </w:r>
          </w:p>
        </w:tc>
        <w:tc>
          <w:tcPr>
            <w:tcW w:w="1842" w:type="dxa"/>
          </w:tcPr>
          <w:p w14:paraId="521BE7D3" w14:textId="029F61B9" w:rsidR="00F73D4E" w:rsidRPr="00B1616E" w:rsidRDefault="00F73D4E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2835" w:type="dxa"/>
          </w:tcPr>
          <w:p w14:paraId="139962E5" w14:textId="77777777" w:rsidR="00F73D4E" w:rsidRPr="00B1616E" w:rsidRDefault="00F73D4E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F73D4E" w:rsidRPr="00B1616E" w14:paraId="5C4B2552" w14:textId="77777777" w:rsidTr="00B90D3F">
        <w:tc>
          <w:tcPr>
            <w:tcW w:w="3681" w:type="dxa"/>
          </w:tcPr>
          <w:p w14:paraId="0AC4B613" w14:textId="6269DF52" w:rsidR="00F73D4E" w:rsidRPr="00B1616E" w:rsidRDefault="00F73D4E" w:rsidP="00B90D3F">
            <w:pPr>
              <w:tabs>
                <w:tab w:val="left" w:pos="171"/>
              </w:tabs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F73D4E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2.</w:t>
            </w:r>
            <w:r w:rsidR="00D24F3A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6</w:t>
            </w:r>
            <w:r w:rsidRPr="00F73D4E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. eismo juostos plotis</w:t>
            </w:r>
          </w:p>
        </w:tc>
        <w:tc>
          <w:tcPr>
            <w:tcW w:w="1276" w:type="dxa"/>
          </w:tcPr>
          <w:p w14:paraId="3789BB50" w14:textId="7EC2A21F" w:rsidR="00F73D4E" w:rsidRPr="00B1616E" w:rsidRDefault="00F73D4E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m</w:t>
            </w:r>
          </w:p>
        </w:tc>
        <w:tc>
          <w:tcPr>
            <w:tcW w:w="1842" w:type="dxa"/>
          </w:tcPr>
          <w:p w14:paraId="39E3BFAF" w14:textId="69EF3B3A" w:rsidR="00F73D4E" w:rsidRPr="00B1616E" w:rsidRDefault="00F73D4E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F73D4E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~ 2,5</w:t>
            </w:r>
          </w:p>
        </w:tc>
        <w:tc>
          <w:tcPr>
            <w:tcW w:w="2835" w:type="dxa"/>
          </w:tcPr>
          <w:p w14:paraId="713D6B52" w14:textId="77777777" w:rsidR="00F73D4E" w:rsidRPr="00B1616E" w:rsidRDefault="00F73D4E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</w:tbl>
    <w:p w14:paraId="0D0BA5E7" w14:textId="175FB848" w:rsidR="001D6B11" w:rsidRPr="00631FF5" w:rsidRDefault="00676E4D" w:rsidP="00610D69">
      <w:pPr>
        <w:pStyle w:val="Sraopastraipa"/>
        <w:ind w:left="0"/>
        <w:rPr>
          <w:lang w:eastAsia="lt-LT"/>
        </w:rPr>
      </w:pPr>
      <w:r>
        <w:rPr>
          <w:rFonts w:ascii="Arial Narrow" w:eastAsia="Times New Roman" w:hAnsi="Arial Narrow" w:cs="Times New Roman"/>
          <w:sz w:val="20"/>
          <w:szCs w:val="20"/>
          <w:lang w:eastAsia="lt-LT"/>
        </w:rPr>
        <w:br w:type="page"/>
      </w:r>
      <w:r w:rsidR="001D6B11" w:rsidRPr="00631FF5">
        <w:rPr>
          <w:lang w:eastAsia="lt-LT"/>
        </w:rPr>
        <w:t xml:space="preserve">Statinio </w:t>
      </w:r>
      <w:r w:rsidR="00E242E3" w:rsidRPr="00631FF5">
        <w:rPr>
          <w:lang w:eastAsia="lt-LT"/>
        </w:rPr>
        <w:t>fizini</w:t>
      </w:r>
      <w:r w:rsidR="00330510" w:rsidRPr="00631FF5">
        <w:rPr>
          <w:lang w:eastAsia="lt-LT"/>
        </w:rPr>
        <w:t>ai</w:t>
      </w:r>
      <w:r w:rsidR="001D6B11" w:rsidRPr="00631FF5">
        <w:rPr>
          <w:lang w:eastAsia="lt-LT"/>
        </w:rPr>
        <w:t xml:space="preserve"> rodikli</w:t>
      </w:r>
      <w:r w:rsidR="00330510" w:rsidRPr="00631FF5">
        <w:rPr>
          <w:lang w:eastAsia="lt-LT"/>
        </w:rPr>
        <w:t>ai</w:t>
      </w:r>
      <w:r w:rsidR="001D6B11" w:rsidRPr="00631FF5">
        <w:rPr>
          <w:lang w:eastAsia="lt-LT"/>
        </w:rPr>
        <w:t>:</w:t>
      </w:r>
    </w:p>
    <w:tbl>
      <w:tblPr>
        <w:tblW w:w="9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709"/>
        <w:gridCol w:w="1275"/>
        <w:gridCol w:w="1276"/>
        <w:gridCol w:w="1276"/>
        <w:gridCol w:w="1556"/>
      </w:tblGrid>
      <w:tr w:rsidR="0051258A" w:rsidRPr="00B1616E" w14:paraId="433118F5" w14:textId="70A589E9" w:rsidTr="00161F84">
        <w:tc>
          <w:tcPr>
            <w:tcW w:w="3539" w:type="dxa"/>
            <w:shd w:val="clear" w:color="auto" w:fill="EC6730"/>
            <w:vAlign w:val="center"/>
          </w:tcPr>
          <w:p w14:paraId="12E8579A" w14:textId="0A177237" w:rsidR="00BE3CCD" w:rsidRPr="00631FF5" w:rsidRDefault="00BE3CCD" w:rsidP="00FD4FF4">
            <w:pPr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Pavadinimas</w:t>
            </w:r>
          </w:p>
        </w:tc>
        <w:tc>
          <w:tcPr>
            <w:tcW w:w="709" w:type="dxa"/>
            <w:shd w:val="clear" w:color="auto" w:fill="EC6730"/>
            <w:vAlign w:val="center"/>
          </w:tcPr>
          <w:p w14:paraId="767569C3" w14:textId="59F24811" w:rsidR="00BE3CCD" w:rsidRPr="00631FF5" w:rsidRDefault="00BE3CCD" w:rsidP="00AA4719">
            <w:pPr>
              <w:ind w:left="-80" w:right="-93"/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Mato vnt.</w:t>
            </w:r>
          </w:p>
        </w:tc>
        <w:tc>
          <w:tcPr>
            <w:tcW w:w="1275" w:type="dxa"/>
            <w:shd w:val="clear" w:color="auto" w:fill="EC6730"/>
            <w:vAlign w:val="center"/>
          </w:tcPr>
          <w:p w14:paraId="11674E3C" w14:textId="0A869107" w:rsidR="00BE3CCD" w:rsidRPr="00631FF5" w:rsidRDefault="00BE3CCD" w:rsidP="00654C7D">
            <w:pPr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Planinis kiekis (skaičius)</w:t>
            </w:r>
          </w:p>
        </w:tc>
        <w:tc>
          <w:tcPr>
            <w:tcW w:w="1276" w:type="dxa"/>
            <w:shd w:val="clear" w:color="auto" w:fill="EC6730"/>
            <w:vAlign w:val="center"/>
          </w:tcPr>
          <w:p w14:paraId="47462752" w14:textId="0B26E7D5" w:rsidR="00BE3CCD" w:rsidRPr="00631FF5" w:rsidRDefault="00BE3CCD" w:rsidP="00FD4FF4">
            <w:pPr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Faktinis kiekis (skaičius)</w:t>
            </w:r>
          </w:p>
        </w:tc>
        <w:tc>
          <w:tcPr>
            <w:tcW w:w="1276" w:type="dxa"/>
            <w:shd w:val="clear" w:color="auto" w:fill="EC6730"/>
          </w:tcPr>
          <w:p w14:paraId="52C3B895" w14:textId="361BBA42" w:rsidR="00BE3CCD" w:rsidRPr="00631FF5" w:rsidRDefault="00BE3CCD" w:rsidP="00FD4FF4">
            <w:pPr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Planinio ir faktinio kiekio (skaičiaus) skirtumas</w:t>
            </w:r>
          </w:p>
        </w:tc>
        <w:tc>
          <w:tcPr>
            <w:tcW w:w="1556" w:type="dxa"/>
            <w:shd w:val="clear" w:color="auto" w:fill="EC6730"/>
          </w:tcPr>
          <w:p w14:paraId="19A8A24A" w14:textId="700389A0" w:rsidR="00BE3CCD" w:rsidRPr="00631FF5" w:rsidRDefault="00BE3CCD" w:rsidP="00FD4FF4">
            <w:pPr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Planinio ir faktinio kiekio (skaičiaus) skirtumo priežastis</w:t>
            </w:r>
          </w:p>
        </w:tc>
      </w:tr>
      <w:tr w:rsidR="0051258A" w:rsidRPr="00B1616E" w14:paraId="51A9BA4A" w14:textId="7566A10F" w:rsidTr="00161F84">
        <w:tc>
          <w:tcPr>
            <w:tcW w:w="3539" w:type="dxa"/>
          </w:tcPr>
          <w:p w14:paraId="6CF78F16" w14:textId="62D21AAF" w:rsidR="00BE3CCD" w:rsidRPr="00B1616E" w:rsidRDefault="00591529" w:rsidP="00FD4FF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Kelias:</w:t>
            </w:r>
          </w:p>
        </w:tc>
        <w:tc>
          <w:tcPr>
            <w:tcW w:w="709" w:type="dxa"/>
          </w:tcPr>
          <w:p w14:paraId="70391EBF" w14:textId="27B40E16" w:rsidR="00BE3CCD" w:rsidRPr="00B1616E" w:rsidRDefault="00BE3CCD" w:rsidP="00FD4FF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275" w:type="dxa"/>
          </w:tcPr>
          <w:p w14:paraId="5A5D8AFC" w14:textId="418D1F35" w:rsidR="00BE3CCD" w:rsidRPr="00B1616E" w:rsidRDefault="00BE3CCD" w:rsidP="00FD4FF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276" w:type="dxa"/>
          </w:tcPr>
          <w:p w14:paraId="63A2311A" w14:textId="77777777" w:rsidR="00BE3CCD" w:rsidRPr="00B1616E" w:rsidRDefault="00BE3CCD" w:rsidP="00FD4FF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276" w:type="dxa"/>
          </w:tcPr>
          <w:p w14:paraId="74B46F89" w14:textId="77777777" w:rsidR="00BE3CCD" w:rsidRPr="00B1616E" w:rsidRDefault="00BE3CCD" w:rsidP="00FD4FF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556" w:type="dxa"/>
          </w:tcPr>
          <w:p w14:paraId="7D3DB4C8" w14:textId="398D16E7" w:rsidR="00BE3CCD" w:rsidRPr="00B1616E" w:rsidRDefault="00BE3CCD" w:rsidP="00FD4FF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51258A" w:rsidRPr="00B1616E" w14:paraId="5B4D5BD0" w14:textId="434D5212" w:rsidTr="00161F84">
        <w:tc>
          <w:tcPr>
            <w:tcW w:w="3539" w:type="dxa"/>
          </w:tcPr>
          <w:p w14:paraId="0C16C163" w14:textId="0305EB78" w:rsidR="00BE3CCD" w:rsidRPr="00B1616E" w:rsidRDefault="00591529" w:rsidP="00FD4FF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591529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Kelias Nr. 220 Trakai-Rūdiškės-Pivašiūnai-Alytus</w:t>
            </w:r>
          </w:p>
        </w:tc>
        <w:tc>
          <w:tcPr>
            <w:tcW w:w="709" w:type="dxa"/>
          </w:tcPr>
          <w:p w14:paraId="6005A17E" w14:textId="1F190461" w:rsidR="00BE3CCD" w:rsidRPr="00B1616E" w:rsidRDefault="00591529" w:rsidP="00FD4FF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km</w:t>
            </w:r>
          </w:p>
        </w:tc>
        <w:tc>
          <w:tcPr>
            <w:tcW w:w="1275" w:type="dxa"/>
          </w:tcPr>
          <w:p w14:paraId="53115742" w14:textId="73904F3C" w:rsidR="00BE3CCD" w:rsidRPr="00B1616E" w:rsidRDefault="00591529" w:rsidP="00FD4FF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4</w:t>
            </w:r>
            <w:r w:rsidR="00B72BBB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,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69</w:t>
            </w:r>
          </w:p>
        </w:tc>
        <w:tc>
          <w:tcPr>
            <w:tcW w:w="1276" w:type="dxa"/>
          </w:tcPr>
          <w:p w14:paraId="2FB87A7C" w14:textId="6C5C6A62" w:rsidR="00BE3CCD" w:rsidRPr="00B1616E" w:rsidRDefault="00591529" w:rsidP="00FD4FF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4</w:t>
            </w:r>
            <w:r w:rsidR="00B72BBB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,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69</w:t>
            </w:r>
          </w:p>
        </w:tc>
        <w:tc>
          <w:tcPr>
            <w:tcW w:w="1276" w:type="dxa"/>
          </w:tcPr>
          <w:p w14:paraId="175EE759" w14:textId="74A1DDA7" w:rsidR="00BE3CCD" w:rsidRPr="00B1616E" w:rsidRDefault="00591529" w:rsidP="00FD4FF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1556" w:type="dxa"/>
          </w:tcPr>
          <w:p w14:paraId="0852484C" w14:textId="72AC00A6" w:rsidR="00BE3CCD" w:rsidRPr="00B1616E" w:rsidRDefault="00591529" w:rsidP="00FD4FF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Nėra</w:t>
            </w:r>
          </w:p>
        </w:tc>
      </w:tr>
      <w:tr w:rsidR="0051258A" w:rsidRPr="00B1616E" w14:paraId="1D4A97DE" w14:textId="252CCD60" w:rsidTr="00161F84">
        <w:tc>
          <w:tcPr>
            <w:tcW w:w="3539" w:type="dxa"/>
          </w:tcPr>
          <w:p w14:paraId="79B7D4F9" w14:textId="4371EEE6" w:rsidR="00BE3CCD" w:rsidRPr="00B1616E" w:rsidRDefault="008C1B2A" w:rsidP="00FD4FF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8C1B2A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Valstybinės reikšmės rajoninio kelio Nr. 4740 Drabužninkai II–Karaliūnai–Bičiūnai</w:t>
            </w:r>
          </w:p>
        </w:tc>
        <w:tc>
          <w:tcPr>
            <w:tcW w:w="709" w:type="dxa"/>
          </w:tcPr>
          <w:p w14:paraId="1C7245FA" w14:textId="228B0134" w:rsidR="00BE3CCD" w:rsidRPr="00B1616E" w:rsidRDefault="008C1B2A" w:rsidP="00FD4FF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km</w:t>
            </w:r>
          </w:p>
        </w:tc>
        <w:tc>
          <w:tcPr>
            <w:tcW w:w="1275" w:type="dxa"/>
          </w:tcPr>
          <w:p w14:paraId="66F3427D" w14:textId="53F292F1" w:rsidR="00BE3CCD" w:rsidRPr="00B1616E" w:rsidRDefault="008C1B2A" w:rsidP="00FD4FF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0,015</w:t>
            </w:r>
          </w:p>
        </w:tc>
        <w:tc>
          <w:tcPr>
            <w:tcW w:w="1276" w:type="dxa"/>
          </w:tcPr>
          <w:p w14:paraId="5FCC3A82" w14:textId="726F9227" w:rsidR="00BE3CCD" w:rsidRPr="00B1616E" w:rsidRDefault="008C1B2A" w:rsidP="00FD4FF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0,015</w:t>
            </w:r>
          </w:p>
        </w:tc>
        <w:tc>
          <w:tcPr>
            <w:tcW w:w="1276" w:type="dxa"/>
          </w:tcPr>
          <w:p w14:paraId="15D0B2BE" w14:textId="494F247C" w:rsidR="00C02A47" w:rsidRPr="00B1616E" w:rsidRDefault="00C02A47" w:rsidP="00C02A4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1556" w:type="dxa"/>
          </w:tcPr>
          <w:p w14:paraId="42CFB185" w14:textId="74FC1646" w:rsidR="00BE3CCD" w:rsidRPr="00B1616E" w:rsidRDefault="00C02A47" w:rsidP="00FD4FF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Nėra</w:t>
            </w:r>
          </w:p>
        </w:tc>
      </w:tr>
    </w:tbl>
    <w:p w14:paraId="4269BD4C" w14:textId="77777777" w:rsidR="00631FF5" w:rsidRDefault="00631FF5" w:rsidP="00631FF5">
      <w:pPr>
        <w:jc w:val="left"/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0C341023" w14:textId="461583AF" w:rsidR="00B90D3F" w:rsidRPr="00B1616E" w:rsidRDefault="009E1D4A" w:rsidP="00631FF5">
      <w:pPr>
        <w:jc w:val="left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Statinio koordinatės</w:t>
      </w:r>
      <w:r w:rsidR="00034C98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:</w:t>
      </w:r>
    </w:p>
    <w:tbl>
      <w:tblPr>
        <w:tblStyle w:val="Lentelstinklelis1"/>
        <w:tblW w:w="9634" w:type="dxa"/>
        <w:tblLook w:val="04A0" w:firstRow="1" w:lastRow="0" w:firstColumn="1" w:lastColumn="0" w:noHBand="0" w:noVBand="1"/>
      </w:tblPr>
      <w:tblGrid>
        <w:gridCol w:w="2547"/>
        <w:gridCol w:w="2126"/>
        <w:gridCol w:w="2693"/>
        <w:gridCol w:w="2268"/>
      </w:tblGrid>
      <w:tr w:rsidR="00DD55BE" w:rsidRPr="00B1616E" w14:paraId="57BACFFC" w14:textId="41B5DDC9" w:rsidTr="00DB4186">
        <w:tc>
          <w:tcPr>
            <w:tcW w:w="4673" w:type="dxa"/>
            <w:gridSpan w:val="2"/>
            <w:shd w:val="clear" w:color="auto" w:fill="EC6730"/>
            <w:vAlign w:val="center"/>
          </w:tcPr>
          <w:p w14:paraId="0D331AA0" w14:textId="0F1EFFC1" w:rsidR="00DD55BE" w:rsidRPr="00631FF5" w:rsidRDefault="00DD55BE" w:rsidP="00631FF5">
            <w:pPr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xy ruožo pradžia</w:t>
            </w:r>
          </w:p>
        </w:tc>
        <w:tc>
          <w:tcPr>
            <w:tcW w:w="4961" w:type="dxa"/>
            <w:gridSpan w:val="2"/>
            <w:shd w:val="clear" w:color="auto" w:fill="EC6730"/>
            <w:vAlign w:val="center"/>
          </w:tcPr>
          <w:p w14:paraId="7C9127EA" w14:textId="2B6C75E6" w:rsidR="00DD55BE" w:rsidRPr="00631FF5" w:rsidRDefault="00DD55BE" w:rsidP="00631FF5">
            <w:pPr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xy ruožo pabaiga</w:t>
            </w:r>
          </w:p>
        </w:tc>
      </w:tr>
      <w:tr w:rsidR="00DD55BE" w:rsidRPr="00B1616E" w14:paraId="70D5014C" w14:textId="59738A8E" w:rsidTr="00DB4186">
        <w:tc>
          <w:tcPr>
            <w:tcW w:w="2547" w:type="dxa"/>
          </w:tcPr>
          <w:p w14:paraId="3F3AA165" w14:textId="424F90F9" w:rsidR="00DD55BE" w:rsidRPr="002C3B8E" w:rsidRDefault="004C2329" w:rsidP="002C3B8E">
            <w:pPr>
              <w:jc w:val="center"/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</w:pPr>
            <w:r w:rsidRPr="004C2329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6,040,063.8603m</w:t>
            </w:r>
          </w:p>
        </w:tc>
        <w:tc>
          <w:tcPr>
            <w:tcW w:w="2126" w:type="dxa"/>
          </w:tcPr>
          <w:p w14:paraId="474E66CC" w14:textId="107EDF81" w:rsidR="00DD55BE" w:rsidRPr="002C3B8E" w:rsidRDefault="004C2329" w:rsidP="002C3B8E">
            <w:pPr>
              <w:jc w:val="center"/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</w:pPr>
            <w:r w:rsidRPr="004C2329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543,119.8505m</w:t>
            </w:r>
          </w:p>
        </w:tc>
        <w:tc>
          <w:tcPr>
            <w:tcW w:w="2693" w:type="dxa"/>
          </w:tcPr>
          <w:p w14:paraId="25CA8869" w14:textId="57A02E4D" w:rsidR="00DD55BE" w:rsidRPr="00B1616E" w:rsidRDefault="004C2329" w:rsidP="002C3B8E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4C2329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6,039,325.4292m</w:t>
            </w:r>
          </w:p>
        </w:tc>
        <w:tc>
          <w:tcPr>
            <w:tcW w:w="2268" w:type="dxa"/>
          </w:tcPr>
          <w:p w14:paraId="65DFF7FD" w14:textId="2F8BBA0F" w:rsidR="00DD55BE" w:rsidRPr="00B1616E" w:rsidRDefault="004C2329" w:rsidP="002C3B8E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4C2329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539,058.1617m</w:t>
            </w:r>
          </w:p>
        </w:tc>
      </w:tr>
    </w:tbl>
    <w:p w14:paraId="641B84B0" w14:textId="40974872" w:rsidR="001D6B11" w:rsidRPr="00B1616E" w:rsidRDefault="001D6B11" w:rsidP="001D6B11">
      <w:pPr>
        <w:pStyle w:val="Sraopastraipa"/>
        <w:ind w:left="786"/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369FBFEA" w14:textId="76045BA8" w:rsidR="00B90D3F" w:rsidRPr="00631FF5" w:rsidRDefault="00152908" w:rsidP="00C62F7A">
      <w:pPr>
        <w:pStyle w:val="Sraopastraipa"/>
        <w:numPr>
          <w:ilvl w:val="0"/>
          <w:numId w:val="42"/>
        </w:numPr>
        <w:shd w:val="clear" w:color="auto" w:fill="000000" w:themeFill="text1"/>
        <w:tabs>
          <w:tab w:val="left" w:pos="284"/>
        </w:tabs>
        <w:spacing w:after="120"/>
        <w:ind w:left="0" w:firstLine="0"/>
        <w:jc w:val="left"/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</w:pPr>
      <w:r w:rsidRPr="00631FF5"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  <w:t>Atliktų darbų vertės</w:t>
      </w:r>
      <w:r w:rsidR="00034C98" w:rsidRPr="00631FF5"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  <w:t>:</w:t>
      </w:r>
    </w:p>
    <w:tbl>
      <w:tblPr>
        <w:tblStyle w:val="Lentelstinklelis"/>
        <w:tblW w:w="9634" w:type="dxa"/>
        <w:tblInd w:w="5" w:type="dxa"/>
        <w:tblLook w:val="04A0" w:firstRow="1" w:lastRow="0" w:firstColumn="1" w:lastColumn="0" w:noHBand="0" w:noVBand="1"/>
      </w:tblPr>
      <w:tblGrid>
        <w:gridCol w:w="5190"/>
        <w:gridCol w:w="4444"/>
      </w:tblGrid>
      <w:tr w:rsidR="0051258A" w:rsidRPr="00B1616E" w14:paraId="41EF1824" w14:textId="77777777" w:rsidTr="006C2D89">
        <w:tc>
          <w:tcPr>
            <w:tcW w:w="5190" w:type="dxa"/>
            <w:tcBorders>
              <w:top w:val="nil"/>
              <w:left w:val="nil"/>
            </w:tcBorders>
            <w:vAlign w:val="center"/>
          </w:tcPr>
          <w:p w14:paraId="0D137118" w14:textId="77777777" w:rsidR="00377B3F" w:rsidRPr="00B1616E" w:rsidDel="006026D4" w:rsidRDefault="00377B3F" w:rsidP="00FA5949">
            <w:pPr>
              <w:jc w:val="left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4444" w:type="dxa"/>
            <w:shd w:val="clear" w:color="auto" w:fill="EC6730"/>
            <w:vAlign w:val="center"/>
          </w:tcPr>
          <w:p w14:paraId="48016FF5" w14:textId="1DC15D14" w:rsidR="00377B3F" w:rsidRPr="00631FF5" w:rsidRDefault="00377B3F" w:rsidP="00AA4719">
            <w:pPr>
              <w:jc w:val="center"/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20"/>
                <w:lang w:eastAsia="lt-LT"/>
              </w:rPr>
              <w:t>Suma, Eur (su PVM)</w:t>
            </w:r>
          </w:p>
        </w:tc>
      </w:tr>
      <w:tr w:rsidR="0051258A" w:rsidRPr="00B1616E" w14:paraId="18B62706" w14:textId="5FBB4D22" w:rsidTr="006C2D89">
        <w:tc>
          <w:tcPr>
            <w:tcW w:w="5190" w:type="dxa"/>
            <w:shd w:val="clear" w:color="auto" w:fill="EC6730"/>
            <w:vAlign w:val="center"/>
          </w:tcPr>
          <w:p w14:paraId="73402B29" w14:textId="469C68AF" w:rsidR="00377B3F" w:rsidRPr="006C2D89" w:rsidRDefault="00377B3F" w:rsidP="00FA5949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C2D89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 xml:space="preserve">Atliktų statybos darbų vertė </w:t>
            </w:r>
          </w:p>
        </w:tc>
        <w:tc>
          <w:tcPr>
            <w:tcW w:w="4444" w:type="dxa"/>
            <w:vAlign w:val="center"/>
          </w:tcPr>
          <w:p w14:paraId="7FC4B149" w14:textId="213B78D5" w:rsidR="00AD7023" w:rsidRPr="00B1616E" w:rsidRDefault="004C2329" w:rsidP="00FA5949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3 326</w:t>
            </w:r>
            <w:r w:rsidR="00AD702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 008,90</w:t>
            </w:r>
          </w:p>
        </w:tc>
      </w:tr>
      <w:tr w:rsidR="0051258A" w:rsidRPr="00B1616E" w14:paraId="1CE9F116" w14:textId="57A331E8" w:rsidTr="006C2D89">
        <w:tc>
          <w:tcPr>
            <w:tcW w:w="5190" w:type="dxa"/>
            <w:shd w:val="clear" w:color="auto" w:fill="EC6730"/>
            <w:vAlign w:val="center"/>
          </w:tcPr>
          <w:p w14:paraId="160C32E7" w14:textId="2D91C72B" w:rsidR="00377B3F" w:rsidRPr="006C2D89" w:rsidRDefault="00377B3F" w:rsidP="00FA5949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C2D89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 xml:space="preserve">Projektavimo darbų vertė (pildoma, kai sudaryta </w:t>
            </w:r>
            <w:r w:rsidR="008E2BA4" w:rsidRPr="006C2D89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 xml:space="preserve">rangos </w:t>
            </w:r>
            <w:r w:rsidRPr="006C2D89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darbų</w:t>
            </w:r>
            <w:r w:rsidR="008E2BA4" w:rsidRPr="006C2D89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 xml:space="preserve"> kartu su </w:t>
            </w:r>
            <w:r w:rsidRPr="006C2D89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projektavim</w:t>
            </w:r>
            <w:r w:rsidR="008E2BA4" w:rsidRPr="006C2D89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u</w:t>
            </w:r>
            <w:r w:rsidRPr="006C2D89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 xml:space="preserve"> </w:t>
            </w:r>
            <w:r w:rsidR="008E2BA4" w:rsidRPr="006C2D89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pirkimo</w:t>
            </w:r>
            <w:r w:rsidRPr="006C2D89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 xml:space="preserve"> sutartis)</w:t>
            </w:r>
          </w:p>
        </w:tc>
        <w:tc>
          <w:tcPr>
            <w:tcW w:w="4444" w:type="dxa"/>
            <w:vAlign w:val="center"/>
          </w:tcPr>
          <w:p w14:paraId="6D098728" w14:textId="407893AD" w:rsidR="00377B3F" w:rsidRPr="00B1616E" w:rsidRDefault="00377B3F" w:rsidP="00FA5949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51258A" w:rsidRPr="00B1616E" w14:paraId="0AE30077" w14:textId="77777777" w:rsidTr="006C2D89">
        <w:tc>
          <w:tcPr>
            <w:tcW w:w="5190" w:type="dxa"/>
            <w:shd w:val="clear" w:color="auto" w:fill="EC6730"/>
            <w:vAlign w:val="center"/>
          </w:tcPr>
          <w:p w14:paraId="089E37FA" w14:textId="52CAB25B" w:rsidR="003A3B8D" w:rsidRPr="006C2D89" w:rsidRDefault="003A3B8D" w:rsidP="00FA5949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C2D89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Projekto vykdymo priežiūra (pildoma, kai sudaryta rangos darbų kartu su projektavimu pirkimo sutartis)</w:t>
            </w:r>
          </w:p>
        </w:tc>
        <w:tc>
          <w:tcPr>
            <w:tcW w:w="4444" w:type="dxa"/>
            <w:vAlign w:val="center"/>
          </w:tcPr>
          <w:p w14:paraId="38D628AB" w14:textId="77777777" w:rsidR="003A3B8D" w:rsidRPr="00B1616E" w:rsidRDefault="003A3B8D" w:rsidP="00FA5949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51258A" w:rsidRPr="00B1616E" w14:paraId="706673F0" w14:textId="77777777" w:rsidTr="006C2D89">
        <w:tc>
          <w:tcPr>
            <w:tcW w:w="5190" w:type="dxa"/>
            <w:shd w:val="clear" w:color="auto" w:fill="EC6730"/>
            <w:vAlign w:val="center"/>
          </w:tcPr>
          <w:p w14:paraId="544C75CE" w14:textId="03BAC7D7" w:rsidR="00377B3F" w:rsidRPr="006C2D89" w:rsidRDefault="009B4E61" w:rsidP="00FA5949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C2D89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 xml:space="preserve">Kompensacinės priemonės </w:t>
            </w:r>
          </w:p>
        </w:tc>
        <w:tc>
          <w:tcPr>
            <w:tcW w:w="4444" w:type="dxa"/>
            <w:vAlign w:val="center"/>
          </w:tcPr>
          <w:p w14:paraId="14503A34" w14:textId="16B39B6D" w:rsidR="00377B3F" w:rsidRPr="00B1616E" w:rsidRDefault="0025359A" w:rsidP="00FA5949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-</w:t>
            </w:r>
          </w:p>
        </w:tc>
      </w:tr>
      <w:tr w:rsidR="0051258A" w:rsidRPr="00B1616E" w14:paraId="2BA3EF4A" w14:textId="63717EB9" w:rsidTr="006C2D89">
        <w:tc>
          <w:tcPr>
            <w:tcW w:w="5190" w:type="dxa"/>
            <w:shd w:val="clear" w:color="auto" w:fill="EC6730"/>
            <w:vAlign w:val="center"/>
          </w:tcPr>
          <w:p w14:paraId="1F03D511" w14:textId="78A33FFD" w:rsidR="00377B3F" w:rsidRPr="006C2D89" w:rsidRDefault="009B4E61" w:rsidP="00FA5949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C2D89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Piniginės išskaitos*</w:t>
            </w:r>
          </w:p>
        </w:tc>
        <w:tc>
          <w:tcPr>
            <w:tcW w:w="4444" w:type="dxa"/>
            <w:vAlign w:val="center"/>
          </w:tcPr>
          <w:p w14:paraId="7111B661" w14:textId="035E5A2D" w:rsidR="00377B3F" w:rsidRPr="00B1616E" w:rsidRDefault="0025359A" w:rsidP="00FA5949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-</w:t>
            </w:r>
          </w:p>
        </w:tc>
      </w:tr>
      <w:tr w:rsidR="0051258A" w:rsidRPr="00B1616E" w14:paraId="173EF52D" w14:textId="6B305984" w:rsidTr="006C2D89">
        <w:tc>
          <w:tcPr>
            <w:tcW w:w="5190" w:type="dxa"/>
            <w:shd w:val="clear" w:color="auto" w:fill="808080" w:themeFill="background1" w:themeFillShade="80"/>
            <w:vAlign w:val="center"/>
          </w:tcPr>
          <w:p w14:paraId="2E164086" w14:textId="15031239" w:rsidR="00377B3F" w:rsidRPr="006C2D89" w:rsidRDefault="00377B3F" w:rsidP="005D5CAC">
            <w:pPr>
              <w:jc w:val="right"/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20"/>
                <w:lang w:eastAsia="lt-LT"/>
              </w:rPr>
            </w:pPr>
            <w:r w:rsidRPr="006C2D89"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20"/>
                <w:lang w:eastAsia="lt-LT"/>
              </w:rPr>
              <w:t>BENDRA ATLIKTŲ  DARBŲ VERTĖ</w:t>
            </w:r>
            <w:r w:rsidR="00581953" w:rsidRPr="006C2D89"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20"/>
                <w:lang w:eastAsia="lt-LT"/>
              </w:rPr>
              <w:t>*</w:t>
            </w:r>
          </w:p>
        </w:tc>
        <w:tc>
          <w:tcPr>
            <w:tcW w:w="4444" w:type="dxa"/>
            <w:shd w:val="clear" w:color="auto" w:fill="808080" w:themeFill="background1" w:themeFillShade="80"/>
            <w:vAlign w:val="center"/>
          </w:tcPr>
          <w:p w14:paraId="26B62DEC" w14:textId="5C4A4F8B" w:rsidR="00377B3F" w:rsidRPr="006C2D89" w:rsidRDefault="00AD7023" w:rsidP="00FA5949">
            <w:pPr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20"/>
                <w:lang w:eastAsia="lt-LT"/>
              </w:rPr>
            </w:pPr>
            <w:r w:rsidRPr="00AD7023"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20"/>
                <w:lang w:eastAsia="lt-LT"/>
              </w:rPr>
              <w:t>3 326 008,90</w:t>
            </w:r>
          </w:p>
        </w:tc>
      </w:tr>
    </w:tbl>
    <w:p w14:paraId="4E767076" w14:textId="0457083A" w:rsidR="006F2949" w:rsidRPr="00B1616E" w:rsidRDefault="006F0AAA" w:rsidP="005D5CAC">
      <w:pPr>
        <w:rPr>
          <w:rFonts w:ascii="Arial Narrow" w:eastAsia="Times New Roman" w:hAnsi="Arial Narrow" w:cs="Times New Roman"/>
          <w:sz w:val="20"/>
          <w:szCs w:val="20"/>
          <w:lang w:eastAsia="lt-LT"/>
        </w:rPr>
      </w:pPr>
      <w:bookmarkStart w:id="3" w:name="_Hlk502322464"/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* </w:t>
      </w:r>
      <w:r w:rsidR="00581953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Piniginių išskaitų suma (atitinkamai ir bendra atliktų darbų vertė) gali būti pakoreguota</w:t>
      </w:r>
      <w:r w:rsidR="00D47B8A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Kelių direkcijai</w:t>
      </w:r>
      <w:r w:rsidR="00581953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įforminus ir patvirtinus piniginių išskaitų aktą.</w:t>
      </w:r>
    </w:p>
    <w:p w14:paraId="3D1F9926" w14:textId="77777777" w:rsidR="00377B3F" w:rsidRPr="00B1616E" w:rsidRDefault="00377B3F" w:rsidP="008557FE">
      <w:pPr>
        <w:contextualSpacing/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75F38038" w14:textId="79DCE369" w:rsidR="008557FE" w:rsidRPr="005D5CAC" w:rsidRDefault="008557FE" w:rsidP="005D5CAC">
      <w:pPr>
        <w:pStyle w:val="Sraopastraipa"/>
        <w:numPr>
          <w:ilvl w:val="0"/>
          <w:numId w:val="42"/>
        </w:numPr>
        <w:shd w:val="clear" w:color="auto" w:fill="000000" w:themeFill="text1"/>
        <w:tabs>
          <w:tab w:val="left" w:pos="284"/>
        </w:tabs>
        <w:spacing w:after="120"/>
        <w:ind w:left="0" w:firstLine="0"/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</w:pPr>
      <w:r w:rsidRPr="005D5CAC"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  <w:t>Darbus atliko: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967F33" w:rsidRPr="003A2B31" w14:paraId="3616A2A6" w14:textId="77777777" w:rsidTr="00213F9D">
        <w:tc>
          <w:tcPr>
            <w:tcW w:w="3256" w:type="dxa"/>
            <w:shd w:val="clear" w:color="auto" w:fill="EC6730"/>
            <w:vAlign w:val="center"/>
          </w:tcPr>
          <w:p w14:paraId="0BC007FD" w14:textId="46B55337" w:rsidR="00967F33" w:rsidRPr="0024639C" w:rsidRDefault="00967F33" w:rsidP="00213F9D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Rangovas</w:t>
            </w:r>
          </w:p>
        </w:tc>
        <w:tc>
          <w:tcPr>
            <w:tcW w:w="6372" w:type="dxa"/>
            <w:vAlign w:val="center"/>
          </w:tcPr>
          <w:p w14:paraId="60FF1D5F" w14:textId="5C36D2A2" w:rsidR="00967F33" w:rsidRPr="003A2B31" w:rsidRDefault="004C2329" w:rsidP="00213F9D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UAB YIT Lietuva</w:t>
            </w:r>
            <w:r w:rsidR="00967F3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 </w:t>
            </w:r>
            <w:r w:rsidR="00967F33" w:rsidRPr="003A2B31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Nr.</w:t>
            </w:r>
            <w:r w:rsidR="0025359A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801</w:t>
            </w:r>
          </w:p>
        </w:tc>
      </w:tr>
      <w:tr w:rsidR="00967F33" w:rsidRPr="003A2B31" w14:paraId="31687148" w14:textId="77777777" w:rsidTr="00213F9D">
        <w:tc>
          <w:tcPr>
            <w:tcW w:w="3256" w:type="dxa"/>
            <w:shd w:val="clear" w:color="auto" w:fill="EC6730"/>
            <w:vAlign w:val="center"/>
          </w:tcPr>
          <w:p w14:paraId="1D6A8BAE" w14:textId="24FE7B48" w:rsidR="00967F33" w:rsidRDefault="00967F33" w:rsidP="00967F33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Partneris (-iai)</w:t>
            </w:r>
          </w:p>
        </w:tc>
        <w:tc>
          <w:tcPr>
            <w:tcW w:w="6372" w:type="dxa"/>
            <w:vAlign w:val="center"/>
          </w:tcPr>
          <w:p w14:paraId="1B7D4FBB" w14:textId="4E70E480" w:rsidR="00967F33" w:rsidRPr="003A2B31" w:rsidRDefault="00967F33" w:rsidP="00967F33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lt-LT"/>
              </w:rPr>
            </w:pPr>
          </w:p>
        </w:tc>
      </w:tr>
      <w:tr w:rsidR="00967F33" w:rsidRPr="003A2B31" w14:paraId="7ED4BED4" w14:textId="77777777" w:rsidTr="00213F9D">
        <w:tc>
          <w:tcPr>
            <w:tcW w:w="3256" w:type="dxa"/>
            <w:shd w:val="clear" w:color="auto" w:fill="EC6730"/>
            <w:vAlign w:val="center"/>
          </w:tcPr>
          <w:p w14:paraId="0ECEA16A" w14:textId="67CD4A03" w:rsidR="00967F33" w:rsidRPr="004F1874" w:rsidRDefault="00967F33" w:rsidP="00967F33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Subrangovas (-a)</w:t>
            </w:r>
          </w:p>
        </w:tc>
        <w:tc>
          <w:tcPr>
            <w:tcW w:w="6372" w:type="dxa"/>
            <w:vAlign w:val="center"/>
          </w:tcPr>
          <w:p w14:paraId="28131336" w14:textId="21E0895D" w:rsidR="00967F33" w:rsidRPr="003A2B31" w:rsidRDefault="002C3B8E" w:rsidP="00967F33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lt-LT"/>
              </w:rPr>
            </w:pPr>
            <w:r>
              <w:t xml:space="preserve"> </w:t>
            </w:r>
            <w:r w:rsidRPr="002C3B8E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UAB Elektros automatika Nr.6596</w:t>
            </w:r>
          </w:p>
        </w:tc>
      </w:tr>
    </w:tbl>
    <w:p w14:paraId="51D0CF61" w14:textId="4EB13E76" w:rsidR="00A644EA" w:rsidRPr="00B1616E" w:rsidRDefault="00A644EA" w:rsidP="008557FE">
      <w:pPr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33301491" w14:textId="01D318CF" w:rsidR="00B90D3F" w:rsidRPr="005D5CAC" w:rsidRDefault="005D5CAC" w:rsidP="00161F84">
      <w:pPr>
        <w:pStyle w:val="Sraopastraipa"/>
        <w:numPr>
          <w:ilvl w:val="0"/>
          <w:numId w:val="42"/>
        </w:numPr>
        <w:tabs>
          <w:tab w:val="left" w:pos="851"/>
        </w:tabs>
        <w:spacing w:line="276" w:lineRule="auto"/>
        <w:ind w:left="0" w:firstLine="567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5D5CAC">
        <w:rPr>
          <w:rFonts w:ascii="Arial Narrow" w:eastAsia="Times New Roman" w:hAnsi="Arial Narrow" w:cs="Times New Roman"/>
          <w:sz w:val="20"/>
          <w:szCs w:val="20"/>
          <w:lang w:eastAsia="lt-LT"/>
        </w:rPr>
        <w:t>Statybos darbų</w:t>
      </w:r>
      <w:r w:rsidR="00B90D3F" w:rsidRPr="005D5CAC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techninis prižiūrėtojas </w:t>
      </w:r>
      <w:r w:rsidR="00563C23" w:rsidRPr="00563C23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UAB </w:t>
      </w:r>
      <w:r w:rsidR="00563C23">
        <w:rPr>
          <w:rFonts w:ascii="Arial Narrow" w:eastAsia="Times New Roman" w:hAnsi="Arial Narrow" w:cs="Times New Roman"/>
          <w:sz w:val="20"/>
          <w:szCs w:val="20"/>
          <w:lang w:eastAsia="lt-LT"/>
        </w:rPr>
        <w:t>„</w:t>
      </w:r>
      <w:r w:rsidR="00563C23" w:rsidRPr="00563C23">
        <w:rPr>
          <w:rFonts w:ascii="Arial Narrow" w:eastAsia="Times New Roman" w:hAnsi="Arial Narrow" w:cs="Times New Roman"/>
          <w:sz w:val="20"/>
          <w:szCs w:val="20"/>
          <w:lang w:eastAsia="lt-LT"/>
        </w:rPr>
        <w:t>Laboratorinių bandymų centras</w:t>
      </w:r>
      <w:r w:rsidR="00563C23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“, </w:t>
      </w:r>
      <w:r w:rsidR="00563C23" w:rsidRPr="00563C23">
        <w:rPr>
          <w:rFonts w:ascii="Arial Narrow" w:eastAsia="Times New Roman" w:hAnsi="Arial Narrow" w:cs="Times New Roman"/>
          <w:sz w:val="20"/>
          <w:szCs w:val="20"/>
          <w:lang w:eastAsia="lt-LT"/>
        </w:rPr>
        <w:t>statinio statybos techninės priežiūros vadovas, Tauras Jakelaitis</w:t>
      </w:r>
    </w:p>
    <w:p w14:paraId="5691D9A3" w14:textId="47CBB52A" w:rsidR="00B90D3F" w:rsidRPr="005D5CAC" w:rsidRDefault="004B0916" w:rsidP="00161F84">
      <w:pPr>
        <w:tabs>
          <w:tab w:val="left" w:pos="851"/>
        </w:tabs>
        <w:spacing w:line="276" w:lineRule="auto"/>
        <w:ind w:firstLine="567"/>
        <w:rPr>
          <w:rFonts w:ascii="Arial Narrow" w:eastAsia="Times New Roman" w:hAnsi="Arial Narrow" w:cs="Times New Roman"/>
          <w:sz w:val="20"/>
          <w:szCs w:val="20"/>
          <w:vertAlign w:val="superscript"/>
          <w:lang w:eastAsia="lt-LT"/>
        </w:rPr>
      </w:pP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="00B90D3F"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(įmonės pavadinimas, pareigos, v., pavardė)</w:t>
      </w:r>
    </w:p>
    <w:p w14:paraId="34572FB0" w14:textId="522296FB" w:rsidR="00B90D3F" w:rsidRPr="005D5CAC" w:rsidRDefault="00B90D3F" w:rsidP="00161F84">
      <w:pPr>
        <w:tabs>
          <w:tab w:val="left" w:pos="851"/>
        </w:tabs>
        <w:spacing w:line="276" w:lineRule="auto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5D5CAC">
        <w:rPr>
          <w:rFonts w:ascii="Arial Narrow" w:eastAsia="Times New Roman" w:hAnsi="Arial Narrow" w:cs="Times New Roman"/>
          <w:sz w:val="20"/>
          <w:szCs w:val="20"/>
          <w:lang w:eastAsia="lt-LT"/>
        </w:rPr>
        <w:t>informuoja apie piniginių išskaitų, kai yra nesilaikoma ribinių verčių ar leistinųjų nuokrypių, taikymą –</w:t>
      </w:r>
      <w:r w:rsidR="00714442" w:rsidRPr="005D5CAC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563C23">
        <w:rPr>
          <w:rFonts w:ascii="Arial Narrow" w:eastAsia="Times New Roman" w:hAnsi="Arial Narrow" w:cs="Times New Roman"/>
          <w:sz w:val="20"/>
          <w:szCs w:val="20"/>
          <w:lang w:eastAsia="lt-LT"/>
        </w:rPr>
        <w:t>Ne</w:t>
      </w:r>
    </w:p>
    <w:p w14:paraId="0FCD34E1" w14:textId="1400C02C" w:rsidR="00B90D3F" w:rsidRPr="005D5CAC" w:rsidRDefault="004B0916" w:rsidP="00161F84">
      <w:pPr>
        <w:tabs>
          <w:tab w:val="left" w:pos="851"/>
        </w:tabs>
        <w:spacing w:line="276" w:lineRule="auto"/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</w:pP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="00B90D3F"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(</w:t>
      </w:r>
      <w:r w:rsidR="00714442"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į</w:t>
      </w:r>
      <w:r w:rsidR="00B90D3F"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 xml:space="preserve">rašyti </w:t>
      </w:r>
      <w:r w:rsidR="00B90D3F" w:rsidRPr="005D5CAC">
        <w:rPr>
          <w:rFonts w:ascii="Arial Narrow" w:eastAsia="Times New Roman" w:hAnsi="Arial Narrow" w:cs="Times New Roman"/>
          <w:b/>
          <w:i/>
          <w:sz w:val="20"/>
          <w:szCs w:val="20"/>
          <w:vertAlign w:val="superscript"/>
          <w:lang w:eastAsia="lt-LT"/>
        </w:rPr>
        <w:t>taip</w:t>
      </w:r>
      <w:r w:rsidR="00B90D3F"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 xml:space="preserve"> arba </w:t>
      </w:r>
      <w:r w:rsidR="00B90D3F" w:rsidRPr="005D5CAC">
        <w:rPr>
          <w:rFonts w:ascii="Arial Narrow" w:eastAsia="Times New Roman" w:hAnsi="Arial Narrow" w:cs="Times New Roman"/>
          <w:b/>
          <w:i/>
          <w:sz w:val="20"/>
          <w:szCs w:val="20"/>
          <w:vertAlign w:val="superscript"/>
          <w:lang w:eastAsia="lt-LT"/>
        </w:rPr>
        <w:t>ne</w:t>
      </w:r>
      <w:r w:rsidR="00D47B8A" w:rsidRPr="005D5CAC">
        <w:rPr>
          <w:rFonts w:ascii="Arial Narrow" w:eastAsia="Times New Roman" w:hAnsi="Arial Narrow" w:cs="Times New Roman"/>
          <w:b/>
          <w:i/>
          <w:sz w:val="20"/>
          <w:szCs w:val="20"/>
          <w:vertAlign w:val="superscript"/>
          <w:lang w:eastAsia="lt-LT"/>
        </w:rPr>
        <w:t xml:space="preserve"> ir sumą Eur su PVM</w:t>
      </w:r>
      <w:r w:rsidR="00B90D3F"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)</w:t>
      </w:r>
    </w:p>
    <w:bookmarkEnd w:id="3"/>
    <w:p w14:paraId="3937C117" w14:textId="403EA3E1" w:rsidR="00563C23" w:rsidRPr="005D5CAC" w:rsidRDefault="005736A7" w:rsidP="00563C23">
      <w:pPr>
        <w:pStyle w:val="Sraopastraipa"/>
        <w:numPr>
          <w:ilvl w:val="0"/>
          <w:numId w:val="43"/>
        </w:numPr>
        <w:tabs>
          <w:tab w:val="left" w:pos="851"/>
        </w:tabs>
        <w:spacing w:line="276" w:lineRule="auto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5736A7">
        <w:rPr>
          <w:rFonts w:ascii="Arial Narrow" w:eastAsia="Times New Roman" w:hAnsi="Arial Narrow" w:cs="Times New Roman"/>
          <w:sz w:val="20"/>
          <w:szCs w:val="20"/>
          <w:lang w:eastAsia="lt-LT"/>
        </w:rPr>
        <w:t>UAB</w:t>
      </w:r>
      <w:r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Pr="005736A7">
        <w:rPr>
          <w:rFonts w:ascii="Arial Narrow" w:eastAsia="Times New Roman" w:hAnsi="Arial Narrow" w:cs="Times New Roman"/>
          <w:sz w:val="20"/>
          <w:szCs w:val="20"/>
          <w:lang w:eastAsia="lt-LT"/>
        </w:rPr>
        <w:t>Laboratorinių bandymų centras</w:t>
      </w:r>
      <w:r w:rsidR="00563C23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, </w:t>
      </w:r>
      <w:r w:rsidR="00563C23" w:rsidRPr="00563C23">
        <w:rPr>
          <w:rFonts w:ascii="Arial Narrow" w:eastAsia="Times New Roman" w:hAnsi="Arial Narrow" w:cs="Times New Roman"/>
          <w:sz w:val="20"/>
          <w:szCs w:val="20"/>
          <w:lang w:eastAsia="lt-LT"/>
        </w:rPr>
        <w:t>statinio statybos techninės priežiūros vadovas, Tauras Jakelaitis</w:t>
      </w:r>
    </w:p>
    <w:p w14:paraId="116FCD00" w14:textId="2AF75EEE" w:rsidR="00B90D3F" w:rsidRPr="00944E8B" w:rsidRDefault="004B0916" w:rsidP="00161F84">
      <w:pPr>
        <w:tabs>
          <w:tab w:val="left" w:pos="851"/>
        </w:tabs>
        <w:spacing w:line="276" w:lineRule="auto"/>
        <w:ind w:firstLine="567"/>
        <w:rPr>
          <w:rFonts w:ascii="Arial Narrow" w:eastAsia="Times New Roman" w:hAnsi="Arial Narrow" w:cs="Times New Roman"/>
          <w:sz w:val="20"/>
          <w:szCs w:val="20"/>
          <w:vertAlign w:val="superscript"/>
          <w:lang w:eastAsia="lt-LT"/>
        </w:rPr>
      </w:pPr>
      <w:r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="00B90D3F" w:rsidRPr="00944E8B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(įmonės pavadinimas, pareigos, v., pavardė)</w:t>
      </w:r>
    </w:p>
    <w:p w14:paraId="091842CF" w14:textId="062DB66B" w:rsidR="00B90D3F" w:rsidRPr="00B1616E" w:rsidRDefault="00B90D3F" w:rsidP="00161F84">
      <w:pPr>
        <w:tabs>
          <w:tab w:val="left" w:pos="851"/>
        </w:tabs>
        <w:spacing w:line="276" w:lineRule="auto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informuoja apie kainos perskaičiavimo dėl faktiškai įrengtų </w:t>
      </w:r>
      <w:r w:rsidR="001E4DF5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kelio konstrukcijos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sluoksnių storių taikymą –</w:t>
      </w:r>
      <w:r w:rsidR="00563C23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Ne</w:t>
      </w:r>
    </w:p>
    <w:p w14:paraId="02C7AF75" w14:textId="4E768701" w:rsidR="00B90D3F" w:rsidRPr="00944E8B" w:rsidRDefault="00B90D3F" w:rsidP="00161F84">
      <w:pPr>
        <w:tabs>
          <w:tab w:val="left" w:pos="851"/>
        </w:tabs>
        <w:spacing w:line="276" w:lineRule="auto"/>
        <w:ind w:firstLine="567"/>
        <w:jc w:val="right"/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</w:pPr>
      <w:r w:rsidRPr="00B1616E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 xml:space="preserve">  </w:t>
      </w:r>
      <w:r w:rsidRPr="00944E8B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(</w:t>
      </w:r>
      <w:r w:rsidR="00714442" w:rsidRPr="00944E8B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į</w:t>
      </w:r>
      <w:r w:rsidRPr="00944E8B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 xml:space="preserve">rašyti </w:t>
      </w:r>
      <w:r w:rsidRPr="00944E8B">
        <w:rPr>
          <w:rFonts w:ascii="Arial Narrow" w:eastAsia="Times New Roman" w:hAnsi="Arial Narrow" w:cs="Times New Roman"/>
          <w:b/>
          <w:i/>
          <w:sz w:val="20"/>
          <w:szCs w:val="20"/>
          <w:vertAlign w:val="superscript"/>
          <w:lang w:eastAsia="lt-LT"/>
        </w:rPr>
        <w:t>taip</w:t>
      </w:r>
      <w:r w:rsidRPr="00944E8B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 xml:space="preserve"> arba </w:t>
      </w:r>
      <w:r w:rsidRPr="00944E8B">
        <w:rPr>
          <w:rFonts w:ascii="Arial Narrow" w:eastAsia="Times New Roman" w:hAnsi="Arial Narrow" w:cs="Times New Roman"/>
          <w:b/>
          <w:i/>
          <w:sz w:val="20"/>
          <w:szCs w:val="20"/>
          <w:vertAlign w:val="superscript"/>
          <w:lang w:eastAsia="lt-LT"/>
        </w:rPr>
        <w:t>ne</w:t>
      </w:r>
      <w:r w:rsidR="00D47B8A" w:rsidRPr="00944E8B">
        <w:rPr>
          <w:rFonts w:ascii="Arial Narrow" w:hAnsi="Arial Narrow" w:cs="Times New Roman"/>
          <w:sz w:val="20"/>
          <w:szCs w:val="20"/>
          <w:vertAlign w:val="superscript"/>
        </w:rPr>
        <w:t xml:space="preserve"> </w:t>
      </w:r>
      <w:r w:rsidR="00D47B8A" w:rsidRPr="00944E8B">
        <w:rPr>
          <w:rFonts w:ascii="Arial Narrow" w:eastAsia="Times New Roman" w:hAnsi="Arial Narrow" w:cs="Times New Roman"/>
          <w:b/>
          <w:i/>
          <w:sz w:val="20"/>
          <w:szCs w:val="20"/>
          <w:vertAlign w:val="superscript"/>
          <w:lang w:eastAsia="lt-LT"/>
        </w:rPr>
        <w:t>ir sumą Eur su PVM</w:t>
      </w:r>
      <w:r w:rsidRPr="00944E8B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)</w:t>
      </w:r>
    </w:p>
    <w:p w14:paraId="15ECAE73" w14:textId="7BA0B058" w:rsidR="006026D4" w:rsidRPr="00B1616E" w:rsidRDefault="003669E1" w:rsidP="00563C23">
      <w:pPr>
        <w:pStyle w:val="Sraopastraipa"/>
        <w:numPr>
          <w:ilvl w:val="0"/>
          <w:numId w:val="43"/>
        </w:numPr>
        <w:tabs>
          <w:tab w:val="left" w:pos="851"/>
        </w:tabs>
        <w:spacing w:line="276" w:lineRule="auto"/>
        <w:ind w:left="0" w:firstLine="567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6026D4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Galutinė objekto apžiūra atlikta 20</w:t>
      </w:r>
      <w:r w:rsidR="00563C23">
        <w:rPr>
          <w:rFonts w:ascii="Arial Narrow" w:eastAsia="Times New Roman" w:hAnsi="Arial Narrow" w:cs="Times New Roman"/>
          <w:sz w:val="20"/>
          <w:szCs w:val="20"/>
          <w:lang w:eastAsia="lt-LT"/>
        </w:rPr>
        <w:t>23</w:t>
      </w:r>
      <w:r w:rsidR="006026D4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m. </w:t>
      </w:r>
      <w:r w:rsidR="00563C23">
        <w:rPr>
          <w:rFonts w:ascii="Arial Narrow" w:eastAsia="Times New Roman" w:hAnsi="Arial Narrow" w:cs="Times New Roman"/>
          <w:sz w:val="20"/>
          <w:szCs w:val="20"/>
          <w:lang w:eastAsia="lt-LT"/>
        </w:rPr>
        <w:t>birželio 16</w:t>
      </w:r>
      <w:r w:rsidR="006026D4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d., akto</w:t>
      </w:r>
      <w:r w:rsidR="00ED3E84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060C7C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arba</w:t>
      </w:r>
      <w:r w:rsidR="00ED3E84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6026D4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rašto Nr. ....</w:t>
      </w:r>
      <w:r w:rsidR="009D10D1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.</w:t>
      </w:r>
    </w:p>
    <w:p w14:paraId="7758AA83" w14:textId="77777777" w:rsidR="006026D4" w:rsidRPr="00B1616E" w:rsidRDefault="006026D4" w:rsidP="00161F84">
      <w:pPr>
        <w:pStyle w:val="Sraopastraipa"/>
        <w:tabs>
          <w:tab w:val="left" w:pos="851"/>
        </w:tabs>
        <w:spacing w:line="276" w:lineRule="auto"/>
        <w:ind w:left="0" w:firstLine="567"/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53B5E88D" w14:textId="3483C540" w:rsidR="00B90D3F" w:rsidRDefault="003669E1" w:rsidP="00811168">
      <w:pPr>
        <w:pStyle w:val="Sraopastraipa"/>
        <w:numPr>
          <w:ilvl w:val="0"/>
          <w:numId w:val="43"/>
        </w:numPr>
        <w:tabs>
          <w:tab w:val="left" w:pos="851"/>
        </w:tabs>
        <w:spacing w:line="276" w:lineRule="auto"/>
        <w:ind w:left="0" w:firstLine="567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bookmarkStart w:id="4" w:name="_Hlk43815172"/>
      <w:r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B90D3F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Komisija apžiūrėjo vietoje, kaip atlikti</w:t>
      </w:r>
      <w:r w:rsidR="00DA658B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objekto</w:t>
      </w:r>
      <w:r w:rsidR="00AD7023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S-768 </w:t>
      </w:r>
      <w:r w:rsidR="00714442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811168" w:rsidRPr="00811168">
        <w:rPr>
          <w:rFonts w:ascii="Arial Narrow" w:eastAsia="Times New Roman" w:hAnsi="Arial Narrow" w:cs="Times New Roman"/>
          <w:i/>
          <w:iCs/>
          <w:sz w:val="20"/>
          <w:szCs w:val="20"/>
          <w:lang w:eastAsia="lt-LT"/>
        </w:rPr>
        <w:t>„Krašto kelio Nr. 220 Trakai-Rūdiškės-Pivašiūnai-Alytus ruožo nuo 25,787 iki 30,477 km kapitalinis remontas</w:t>
      </w:r>
      <w:r w:rsidR="00714442" w:rsidRPr="00811168">
        <w:rPr>
          <w:rFonts w:ascii="Arial Narrow" w:eastAsia="Times New Roman" w:hAnsi="Arial Narrow" w:cs="Times New Roman"/>
          <w:i/>
          <w:iCs/>
          <w:sz w:val="20"/>
          <w:szCs w:val="20"/>
          <w:lang w:eastAsia="lt-LT"/>
        </w:rPr>
        <w:t xml:space="preserve"> </w:t>
      </w:r>
      <w:r w:rsidR="00B90D3F" w:rsidRPr="00811168">
        <w:rPr>
          <w:rFonts w:ascii="Arial Narrow" w:eastAsia="Times New Roman" w:hAnsi="Arial Narrow" w:cs="Times New Roman"/>
          <w:i/>
          <w:iCs/>
          <w:sz w:val="20"/>
          <w:szCs w:val="20"/>
          <w:lang w:eastAsia="lt-LT"/>
        </w:rPr>
        <w:t>darb</w:t>
      </w:r>
      <w:r w:rsidRPr="00811168">
        <w:rPr>
          <w:rFonts w:ascii="Arial Narrow" w:eastAsia="Times New Roman" w:hAnsi="Arial Narrow" w:cs="Times New Roman"/>
          <w:i/>
          <w:iCs/>
          <w:sz w:val="20"/>
          <w:szCs w:val="20"/>
          <w:lang w:eastAsia="lt-LT"/>
        </w:rPr>
        <w:t>ai</w:t>
      </w:r>
      <w:r w:rsidR="00811168" w:rsidRPr="00811168">
        <w:rPr>
          <w:rFonts w:ascii="Arial Narrow" w:eastAsia="Times New Roman" w:hAnsi="Arial Narrow" w:cs="Times New Roman"/>
          <w:i/>
          <w:iCs/>
          <w:sz w:val="20"/>
          <w:szCs w:val="20"/>
          <w:lang w:eastAsia="lt-LT"/>
        </w:rPr>
        <w:t>“</w:t>
      </w:r>
    </w:p>
    <w:p w14:paraId="04A75A38" w14:textId="29140928" w:rsidR="00B90D3F" w:rsidRPr="00944E8B" w:rsidRDefault="00B90D3F" w:rsidP="00161F84">
      <w:pPr>
        <w:tabs>
          <w:tab w:val="left" w:pos="851"/>
        </w:tabs>
        <w:spacing w:line="276" w:lineRule="auto"/>
        <w:jc w:val="center"/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</w:pPr>
      <w:r w:rsidRPr="00944E8B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(</w:t>
      </w:r>
      <w:r w:rsidR="0020242D" w:rsidRPr="00944E8B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 xml:space="preserve">rangos pirkimo </w:t>
      </w:r>
      <w:r w:rsidRPr="00944E8B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sutarties objekto kelio Nr., pavadinimas, ruožas, kelio elemento vieta)</w:t>
      </w:r>
    </w:p>
    <w:p w14:paraId="233CC686" w14:textId="6F15630A" w:rsidR="00B90D3F" w:rsidRPr="00B1616E" w:rsidRDefault="00B90D3F" w:rsidP="00161F84">
      <w:pPr>
        <w:tabs>
          <w:tab w:val="left" w:pos="851"/>
        </w:tabs>
        <w:spacing w:line="276" w:lineRule="auto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patikrino</w:t>
      </w:r>
      <w:r w:rsidR="00DA658B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objekto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DA658B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statybos projektinę, techninę normatyvinę, statybos darbų vykdymo dokumentaciją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ir</w:t>
      </w:r>
      <w:bookmarkEnd w:id="4"/>
      <w:r w:rsidR="00DA658B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pagal kompetenciją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nustatė, kad atlikti</w:t>
      </w:r>
      <w:r w:rsidR="00C1624D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objekto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statybos darbai atitinka </w:t>
      </w:r>
      <w:r w:rsidR="0020242D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rangos pirkimo sutartyje (sutarties sąlygose), projekte, normatyviniuose statybos techniniuose dokumentuose nustatytus reikalavimus, nustatytus esminius statinių reikalavimus.</w:t>
      </w:r>
    </w:p>
    <w:p w14:paraId="6D98D4A6" w14:textId="57110F77" w:rsidR="00B90D3F" w:rsidRPr="00B1616E" w:rsidRDefault="00B90D3F" w:rsidP="00161F84">
      <w:pPr>
        <w:tabs>
          <w:tab w:val="left" w:pos="851"/>
        </w:tabs>
        <w:spacing w:line="276" w:lineRule="auto"/>
        <w:ind w:firstLine="567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Darbų pakeitimai</w:t>
      </w:r>
      <w:r w:rsidR="00940E05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, papildomi susitarimai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C9177F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(jei tokių buvo) 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nustatyta tvarka suderinti ir nurodyti techninėje dokumentacijoje.</w:t>
      </w:r>
    </w:p>
    <w:p w14:paraId="1B22D992" w14:textId="448B31BB" w:rsidR="00B90D3F" w:rsidRPr="00B1616E" w:rsidRDefault="00B90D3F" w:rsidP="00161F84">
      <w:pPr>
        <w:tabs>
          <w:tab w:val="left" w:pos="851"/>
        </w:tabs>
        <w:spacing w:line="276" w:lineRule="auto"/>
        <w:ind w:firstLine="567"/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3C13DA66" w14:textId="387065D4" w:rsidR="00944E8B" w:rsidRDefault="005D5CAC" w:rsidP="00811168">
      <w:pPr>
        <w:tabs>
          <w:tab w:val="left" w:pos="851"/>
        </w:tabs>
        <w:spacing w:line="276" w:lineRule="auto"/>
        <w:ind w:firstLine="567"/>
        <w:contextualSpacing/>
        <w:rPr>
          <w:rFonts w:ascii="Arial Narrow" w:eastAsia="Times New Roman" w:hAnsi="Arial Narrow" w:cs="Times New Roman"/>
          <w:i/>
          <w:sz w:val="20"/>
          <w:szCs w:val="20"/>
          <w:lang w:eastAsia="lt-LT"/>
        </w:rPr>
      </w:pPr>
      <w:r>
        <w:rPr>
          <w:rFonts w:ascii="Arial Narrow" w:eastAsia="Times New Roman" w:hAnsi="Arial Narrow" w:cs="Times New Roman"/>
          <w:sz w:val="20"/>
          <w:szCs w:val="20"/>
          <w:lang w:eastAsia="lt-LT"/>
        </w:rPr>
        <w:t>Statybos darbų</w:t>
      </w:r>
      <w:r w:rsidR="00283FDA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techninis prižiūrėtojas p</w:t>
      </w:r>
      <w:r w:rsidR="00C1624D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atvirtina</w:t>
      </w:r>
      <w:r w:rsidR="00283FDA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, kad</w:t>
      </w:r>
      <w:r w:rsidR="00C1624D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objekto</w:t>
      </w:r>
      <w:r w:rsidR="00AD7023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S-768</w:t>
      </w:r>
      <w:r w:rsidR="00283FDA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bookmarkStart w:id="5" w:name="_Hlk43809292"/>
      <w:r w:rsidR="00811168">
        <w:rPr>
          <w:rFonts w:ascii="Arial Narrow" w:eastAsia="Times New Roman" w:hAnsi="Arial Narrow" w:cs="Times New Roman"/>
          <w:sz w:val="20"/>
          <w:szCs w:val="20"/>
          <w:lang w:eastAsia="lt-LT"/>
        </w:rPr>
        <w:t>„</w:t>
      </w:r>
      <w:r w:rsidR="00811168" w:rsidRPr="00811168">
        <w:rPr>
          <w:rFonts w:ascii="Arial Narrow" w:eastAsia="Times New Roman" w:hAnsi="Arial Narrow" w:cs="Times New Roman"/>
          <w:i/>
          <w:iCs/>
          <w:sz w:val="20"/>
          <w:szCs w:val="20"/>
          <w:lang w:eastAsia="lt-LT"/>
        </w:rPr>
        <w:t>Krašto kelio Nr. 220 Trakai-Rūdiškės-Pivašiūnai-Alytus ruožo nuo 25,787 iki 30,477 km kapitalinis remontas</w:t>
      </w:r>
      <w:r w:rsidR="00811168">
        <w:rPr>
          <w:rFonts w:ascii="Arial Narrow" w:eastAsia="Times New Roman" w:hAnsi="Arial Narrow" w:cs="Times New Roman"/>
          <w:i/>
          <w:iCs/>
          <w:sz w:val="20"/>
          <w:szCs w:val="20"/>
          <w:lang w:eastAsia="lt-LT"/>
        </w:rPr>
        <w:t>“</w:t>
      </w:r>
      <w:r w:rsidR="00811168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283FDA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darbai                                                                       </w:t>
      </w:r>
      <w:r w:rsidR="00283FDA" w:rsidRPr="00B1616E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 xml:space="preserve">                                               </w:t>
      </w:r>
      <w:r w:rsidR="00AC594C" w:rsidRPr="00B1616E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 xml:space="preserve">           </w:t>
      </w:r>
      <w:r w:rsidR="00944E8B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 xml:space="preserve">    </w:t>
      </w:r>
      <w:r w:rsidR="00AC594C" w:rsidRPr="00B1616E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 xml:space="preserve"> </w:t>
      </w:r>
      <w:r w:rsidR="00944E8B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 xml:space="preserve">                  </w:t>
      </w:r>
    </w:p>
    <w:p w14:paraId="0C2512FC" w14:textId="4A29FBCA" w:rsidR="00944E8B" w:rsidRDefault="00283FDA" w:rsidP="00161F84">
      <w:pPr>
        <w:tabs>
          <w:tab w:val="left" w:pos="851"/>
        </w:tabs>
        <w:spacing w:line="276" w:lineRule="auto"/>
        <w:contextualSpacing/>
        <w:jc w:val="center"/>
        <w:rPr>
          <w:rFonts w:ascii="Arial Narrow" w:eastAsia="Times New Roman" w:hAnsi="Arial Narrow" w:cs="Times New Roman"/>
          <w:sz w:val="20"/>
          <w:szCs w:val="20"/>
          <w:vertAlign w:val="superscript"/>
          <w:lang w:eastAsia="lt-LT"/>
        </w:rPr>
      </w:pPr>
      <w:r w:rsidRPr="00944E8B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(</w:t>
      </w:r>
      <w:r w:rsidR="0020242D" w:rsidRPr="00944E8B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 xml:space="preserve">rangos pirkimo </w:t>
      </w:r>
      <w:r w:rsidR="00C1624D" w:rsidRPr="00944E8B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sutarties objekto kelio Nr., pavadinimas, ruožas, kelio elemento vieta,</w:t>
      </w:r>
      <w:r w:rsidR="0086116B" w:rsidRPr="00944E8B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 xml:space="preserve"> </w:t>
      </w:r>
      <w:r w:rsidRPr="00944E8B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statybos rūšis)</w:t>
      </w:r>
      <w:bookmarkEnd w:id="5"/>
    </w:p>
    <w:p w14:paraId="702BF825" w14:textId="777072DB" w:rsidR="00283FDA" w:rsidRPr="00944E8B" w:rsidRDefault="00283FDA" w:rsidP="00811168">
      <w:pPr>
        <w:tabs>
          <w:tab w:val="left" w:pos="851"/>
        </w:tabs>
        <w:spacing w:line="276" w:lineRule="auto"/>
        <w:contextualSpacing/>
        <w:rPr>
          <w:rFonts w:ascii="Arial Narrow" w:eastAsia="Times New Roman" w:hAnsi="Arial Narrow" w:cs="Times New Roman"/>
          <w:sz w:val="20"/>
          <w:szCs w:val="20"/>
          <w:vertAlign w:val="superscript"/>
          <w:lang w:eastAsia="lt-LT"/>
        </w:rPr>
      </w:pP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atitinka </w:t>
      </w:r>
      <w:r w:rsidR="00811168">
        <w:rPr>
          <w:rFonts w:ascii="Arial Narrow" w:eastAsia="Times New Roman" w:hAnsi="Arial Narrow" w:cs="Times New Roman"/>
          <w:sz w:val="20"/>
          <w:szCs w:val="20"/>
          <w:lang w:eastAsia="lt-LT"/>
        </w:rPr>
        <w:t>„</w:t>
      </w:r>
      <w:r w:rsidR="00811168" w:rsidRPr="00811168">
        <w:rPr>
          <w:rFonts w:ascii="Arial Narrow" w:eastAsia="Times New Roman" w:hAnsi="Arial Narrow" w:cs="Times New Roman"/>
          <w:i/>
          <w:iCs/>
          <w:sz w:val="20"/>
          <w:szCs w:val="20"/>
          <w:lang w:eastAsia="lt-LT"/>
        </w:rPr>
        <w:t>Valstybinės reikšmės krašto kelio Nr. 220 Trakai – Rūdiškės – Pivašiūnai – Alytus ruožo nuo 25,787 iki 30,477 km kapitalinio remonto techninis darbo projektas</w:t>
      </w:r>
      <w:r w:rsidR="00811168">
        <w:rPr>
          <w:rFonts w:ascii="Arial Narrow" w:eastAsia="Times New Roman" w:hAnsi="Arial Narrow" w:cs="Times New Roman"/>
          <w:i/>
          <w:iCs/>
          <w:sz w:val="20"/>
          <w:szCs w:val="20"/>
          <w:lang w:eastAsia="lt-LT"/>
        </w:rPr>
        <w:t>“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sprendinius ir </w:t>
      </w:r>
    </w:p>
    <w:p w14:paraId="61DB97A7" w14:textId="0B415817" w:rsidR="00283FDA" w:rsidRPr="003669E1" w:rsidRDefault="00283FDA" w:rsidP="00161F84">
      <w:pPr>
        <w:tabs>
          <w:tab w:val="left" w:pos="851"/>
        </w:tabs>
        <w:spacing w:line="276" w:lineRule="auto"/>
        <w:ind w:firstLine="567"/>
        <w:jc w:val="center"/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</w:pPr>
      <w:r w:rsidRPr="003669E1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(projekto pavadinimas)</w:t>
      </w:r>
    </w:p>
    <w:p w14:paraId="4055D761" w14:textId="1172EE42" w:rsidR="00283FDA" w:rsidRPr="00B1616E" w:rsidRDefault="00283FDA" w:rsidP="00161F84">
      <w:pPr>
        <w:tabs>
          <w:tab w:val="left" w:pos="851"/>
        </w:tabs>
        <w:spacing w:line="276" w:lineRule="auto"/>
        <w:jc w:val="left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bookmarkStart w:id="6" w:name="_Hlk43809362"/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tenkina galiojančių </w:t>
      </w:r>
      <w:r w:rsidR="00C1624D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normatyvinių statybos techninių dokumentų reikalavimus ir esminius statinių reikalavimu</w:t>
      </w:r>
      <w:r w:rsidR="000A2E49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s.</w:t>
      </w:r>
      <w:bookmarkEnd w:id="6"/>
    </w:p>
    <w:p w14:paraId="15E16E2E" w14:textId="7C322B01" w:rsidR="000A2E49" w:rsidRPr="003669E1" w:rsidRDefault="00AC594C" w:rsidP="00811168">
      <w:pPr>
        <w:tabs>
          <w:tab w:val="left" w:pos="851"/>
        </w:tabs>
        <w:spacing w:line="276" w:lineRule="auto"/>
        <w:ind w:firstLine="567"/>
        <w:contextualSpacing/>
        <w:jc w:val="left"/>
        <w:rPr>
          <w:rFonts w:ascii="Arial Narrow" w:eastAsia="Times New Roman" w:hAnsi="Arial Narrow" w:cs="Times New Roman"/>
          <w:sz w:val="20"/>
          <w:szCs w:val="20"/>
          <w:vertAlign w:val="superscript"/>
          <w:lang w:eastAsia="lt-LT"/>
        </w:rPr>
      </w:pP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Projekto vykdymo priežiūros vadovas p</w:t>
      </w:r>
      <w:r w:rsidR="000A2E49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atvirtina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, kad </w:t>
      </w:r>
      <w:r w:rsidR="0086116B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objekto </w:t>
      </w:r>
      <w:r w:rsidR="00AD7023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S-768 </w:t>
      </w:r>
      <w:r w:rsidR="00811168">
        <w:rPr>
          <w:rFonts w:ascii="Arial Narrow" w:eastAsia="Times New Roman" w:hAnsi="Arial Narrow" w:cs="Times New Roman"/>
          <w:sz w:val="20"/>
          <w:szCs w:val="20"/>
          <w:lang w:eastAsia="lt-LT"/>
        </w:rPr>
        <w:t>„</w:t>
      </w:r>
      <w:r w:rsidR="00811168" w:rsidRPr="00811168">
        <w:rPr>
          <w:rFonts w:ascii="Arial Narrow" w:eastAsia="Times New Roman" w:hAnsi="Arial Narrow" w:cs="Times New Roman"/>
          <w:i/>
          <w:iCs/>
          <w:sz w:val="20"/>
          <w:szCs w:val="20"/>
          <w:lang w:eastAsia="lt-LT"/>
        </w:rPr>
        <w:t>Krašto kelio Nr. 220 Trakai-Rūdiškės-Pivašiūnai-Alytus ruožo nuo 25,787 iki 30,477 km kapitalinis remontas</w:t>
      </w:r>
      <w:r w:rsidR="00811168">
        <w:rPr>
          <w:rFonts w:ascii="Arial Narrow" w:eastAsia="Times New Roman" w:hAnsi="Arial Narrow" w:cs="Times New Roman"/>
          <w:i/>
          <w:iCs/>
          <w:sz w:val="20"/>
          <w:szCs w:val="20"/>
          <w:lang w:eastAsia="lt-LT"/>
        </w:rPr>
        <w:t>“</w:t>
      </w:r>
      <w:r w:rsidR="00811168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0A2E49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darbai                                                                       </w:t>
      </w:r>
      <w:r w:rsidR="000A2E49" w:rsidRPr="00B1616E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 xml:space="preserve">                                                          </w:t>
      </w:r>
      <w:r w:rsidR="004B0916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ab/>
      </w:r>
      <w:r w:rsidR="004B0916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ab/>
      </w:r>
      <w:r w:rsidR="004B0916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ab/>
      </w:r>
      <w:r w:rsidR="004B0916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ab/>
      </w:r>
      <w:r w:rsidR="004B0916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ab/>
      </w:r>
      <w:r w:rsidR="004B0916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ab/>
      </w:r>
      <w:r w:rsidR="004B0916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ab/>
      </w:r>
      <w:r w:rsidR="004B0916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ab/>
      </w:r>
      <w:r w:rsidR="000A2E49" w:rsidRPr="00B1616E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 xml:space="preserve"> </w:t>
      </w:r>
      <w:r w:rsidR="000A2E49" w:rsidRPr="003669E1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(</w:t>
      </w:r>
      <w:r w:rsidR="008E31A3" w:rsidRPr="003669E1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 xml:space="preserve">rangos pirkimo </w:t>
      </w:r>
      <w:r w:rsidR="000A2E49" w:rsidRPr="003669E1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sutarties objekto kelio Nr., pavadinimas, ruožas, kelio elemento vieta,</w:t>
      </w:r>
      <w:r w:rsidR="0086116B" w:rsidRPr="003669E1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 xml:space="preserve"> </w:t>
      </w:r>
      <w:r w:rsidR="000A2E49" w:rsidRPr="003669E1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statybos rūšis)</w:t>
      </w:r>
    </w:p>
    <w:p w14:paraId="0F581016" w14:textId="4C4C7E97" w:rsidR="00AC594C" w:rsidRPr="00B1616E" w:rsidRDefault="00AC594C" w:rsidP="00161F84">
      <w:pPr>
        <w:tabs>
          <w:tab w:val="left" w:pos="851"/>
        </w:tabs>
        <w:spacing w:line="276" w:lineRule="auto"/>
        <w:contextualSpacing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atitinka </w:t>
      </w:r>
      <w:r w:rsidR="00811168">
        <w:rPr>
          <w:rFonts w:ascii="Arial Narrow" w:eastAsia="Times New Roman" w:hAnsi="Arial Narrow" w:cs="Times New Roman"/>
          <w:sz w:val="20"/>
          <w:szCs w:val="20"/>
          <w:lang w:eastAsia="lt-LT"/>
        </w:rPr>
        <w:t>„</w:t>
      </w:r>
      <w:r w:rsidR="00811168" w:rsidRPr="00811168">
        <w:rPr>
          <w:rFonts w:ascii="Arial Narrow" w:eastAsia="Times New Roman" w:hAnsi="Arial Narrow" w:cs="Times New Roman"/>
          <w:i/>
          <w:iCs/>
          <w:sz w:val="20"/>
          <w:szCs w:val="20"/>
          <w:lang w:eastAsia="lt-LT"/>
        </w:rPr>
        <w:t>Valstybinės reikšmės krašto kelio Nr. 220 Trakai – Rūdiškės – Pivašiūnai – Alytus ruožo nuo 25,787 iki 30,477 km kapitalinio remonto techninis darbo projektas</w:t>
      </w:r>
      <w:r w:rsidR="00811168">
        <w:rPr>
          <w:rFonts w:ascii="Arial Narrow" w:eastAsia="Times New Roman" w:hAnsi="Arial Narrow" w:cs="Times New Roman"/>
          <w:i/>
          <w:iCs/>
          <w:sz w:val="20"/>
          <w:szCs w:val="20"/>
          <w:lang w:eastAsia="lt-LT"/>
        </w:rPr>
        <w:t>“</w:t>
      </w:r>
      <w:r w:rsidR="00811168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bookmarkStart w:id="7" w:name="_Hlk44407275"/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sprendinius ir </w:t>
      </w:r>
    </w:p>
    <w:p w14:paraId="406DC61A" w14:textId="4346F251" w:rsidR="00AC594C" w:rsidRPr="004B0916" w:rsidRDefault="00AC594C" w:rsidP="00161F84">
      <w:pPr>
        <w:tabs>
          <w:tab w:val="left" w:pos="851"/>
        </w:tabs>
        <w:spacing w:line="276" w:lineRule="auto"/>
        <w:ind w:firstLine="567"/>
        <w:jc w:val="center"/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</w:pPr>
      <w:r w:rsidRPr="004B0916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(projekto pavadinimas)</w:t>
      </w:r>
    </w:p>
    <w:p w14:paraId="4E55B06E" w14:textId="7D6DBB3C" w:rsidR="00AC594C" w:rsidRPr="00B1616E" w:rsidRDefault="000A2E49" w:rsidP="00161F84">
      <w:pPr>
        <w:tabs>
          <w:tab w:val="left" w:pos="851"/>
        </w:tabs>
        <w:spacing w:line="276" w:lineRule="auto"/>
        <w:rPr>
          <w:rFonts w:ascii="Arial Narrow" w:eastAsia="Times New Roman" w:hAnsi="Arial Narrow" w:cs="Times New Roman"/>
          <w:b/>
          <w:strike/>
          <w:sz w:val="20"/>
          <w:szCs w:val="20"/>
          <w:lang w:eastAsia="lt-LT"/>
        </w:rPr>
      </w:pP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tenkina galiojančių normatyvinių statybos techninių dokumentų reikalavimus ir esminius statinių reikalavimus</w:t>
      </w:r>
      <w:bookmarkEnd w:id="7"/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.</w:t>
      </w:r>
    </w:p>
    <w:p w14:paraId="500E83CD" w14:textId="0279B785" w:rsidR="000A2E49" w:rsidRPr="00B1616E" w:rsidRDefault="00935741" w:rsidP="00161F84">
      <w:pPr>
        <w:tabs>
          <w:tab w:val="left" w:pos="851"/>
        </w:tabs>
        <w:spacing w:line="276" w:lineRule="auto"/>
        <w:ind w:firstLine="567"/>
        <w:contextualSpacing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Komisija</w:t>
      </w:r>
      <w:r w:rsidR="000A2E49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,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8B789B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atsižvelgdama į statybos </w:t>
      </w:r>
      <w:r w:rsidR="005D5CAC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darbų </w:t>
      </w:r>
      <w:r w:rsidR="008B789B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techninio prižiūrėtojo ir projekto vykdymo priežiūros vadovo patvirtinimus, priima </w:t>
      </w:r>
      <w:r w:rsidR="000A2E49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objekto</w:t>
      </w:r>
      <w:r w:rsidR="004B0916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AD7023">
        <w:rPr>
          <w:rFonts w:ascii="Arial Narrow" w:eastAsia="Times New Roman" w:hAnsi="Arial Narrow" w:cs="Times New Roman"/>
          <w:sz w:val="20"/>
          <w:szCs w:val="20"/>
          <w:lang w:eastAsia="lt-LT"/>
        </w:rPr>
        <w:t>S-768 „</w:t>
      </w:r>
      <w:r w:rsidR="00AD7023" w:rsidRPr="00811168">
        <w:rPr>
          <w:rFonts w:ascii="Arial Narrow" w:eastAsia="Times New Roman" w:hAnsi="Arial Narrow" w:cs="Times New Roman"/>
          <w:i/>
          <w:iCs/>
          <w:sz w:val="20"/>
          <w:szCs w:val="20"/>
          <w:lang w:eastAsia="lt-LT"/>
        </w:rPr>
        <w:t>Krašto kelio Nr. 220 Trakai-Rūdiškės-Pivašiūnai-Alytus ruožo nuo 25,787 iki 30,477 km kapitalinis remontas</w:t>
      </w:r>
      <w:r w:rsidR="00AD7023">
        <w:rPr>
          <w:rFonts w:ascii="Arial Narrow" w:eastAsia="Times New Roman" w:hAnsi="Arial Narrow" w:cs="Times New Roman"/>
          <w:i/>
          <w:iCs/>
          <w:sz w:val="20"/>
          <w:szCs w:val="20"/>
          <w:lang w:eastAsia="lt-LT"/>
        </w:rPr>
        <w:t>“</w:t>
      </w:r>
    </w:p>
    <w:p w14:paraId="79244153" w14:textId="51CD6668" w:rsidR="0086116B" w:rsidRPr="004B0916" w:rsidRDefault="0086116B" w:rsidP="00161F84">
      <w:pPr>
        <w:tabs>
          <w:tab w:val="left" w:pos="851"/>
        </w:tabs>
        <w:spacing w:line="276" w:lineRule="auto"/>
        <w:ind w:firstLine="567"/>
        <w:rPr>
          <w:rFonts w:ascii="Arial Narrow" w:eastAsia="Times New Roman" w:hAnsi="Arial Narrow" w:cs="Times New Roman"/>
          <w:sz w:val="20"/>
          <w:szCs w:val="20"/>
          <w:vertAlign w:val="superscript"/>
          <w:lang w:eastAsia="lt-LT"/>
        </w:rPr>
      </w:pP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4B0916">
        <w:rPr>
          <w:rFonts w:ascii="Arial Narrow" w:eastAsia="Times New Roman" w:hAnsi="Arial Narrow" w:cs="Times New Roman"/>
          <w:sz w:val="20"/>
          <w:szCs w:val="20"/>
          <w:lang w:eastAsia="lt-LT"/>
        </w:rPr>
        <w:tab/>
      </w:r>
      <w:r w:rsidR="004B0916">
        <w:rPr>
          <w:rFonts w:ascii="Arial Narrow" w:eastAsia="Times New Roman" w:hAnsi="Arial Narrow" w:cs="Times New Roman"/>
          <w:sz w:val="20"/>
          <w:szCs w:val="20"/>
          <w:lang w:eastAsia="lt-LT"/>
        </w:rPr>
        <w:tab/>
      </w:r>
      <w:r w:rsidR="004B0916">
        <w:rPr>
          <w:rFonts w:ascii="Arial Narrow" w:eastAsia="Times New Roman" w:hAnsi="Arial Narrow" w:cs="Times New Roman"/>
          <w:sz w:val="20"/>
          <w:szCs w:val="20"/>
          <w:lang w:eastAsia="lt-LT"/>
        </w:rPr>
        <w:tab/>
      </w:r>
      <w:r w:rsidR="004B0916">
        <w:rPr>
          <w:rFonts w:ascii="Arial Narrow" w:eastAsia="Times New Roman" w:hAnsi="Arial Narrow" w:cs="Times New Roman"/>
          <w:sz w:val="20"/>
          <w:szCs w:val="20"/>
          <w:lang w:eastAsia="lt-LT"/>
        </w:rPr>
        <w:tab/>
      </w:r>
      <w:r w:rsidR="004B0916">
        <w:rPr>
          <w:rFonts w:ascii="Arial Narrow" w:eastAsia="Times New Roman" w:hAnsi="Arial Narrow" w:cs="Times New Roman"/>
          <w:sz w:val="20"/>
          <w:szCs w:val="20"/>
          <w:lang w:eastAsia="lt-LT"/>
        </w:rPr>
        <w:tab/>
      </w:r>
      <w:r w:rsidR="004B0916">
        <w:rPr>
          <w:rFonts w:ascii="Arial Narrow" w:eastAsia="Times New Roman" w:hAnsi="Arial Narrow" w:cs="Times New Roman"/>
          <w:sz w:val="20"/>
          <w:szCs w:val="20"/>
          <w:lang w:eastAsia="lt-LT"/>
        </w:rPr>
        <w:tab/>
      </w:r>
      <w:r w:rsidR="004B0916">
        <w:rPr>
          <w:rFonts w:ascii="Arial Narrow" w:eastAsia="Times New Roman" w:hAnsi="Arial Narrow" w:cs="Times New Roman"/>
          <w:sz w:val="20"/>
          <w:szCs w:val="20"/>
          <w:lang w:eastAsia="lt-LT"/>
        </w:rPr>
        <w:tab/>
      </w:r>
      <w:r w:rsidR="004B0916">
        <w:rPr>
          <w:rFonts w:ascii="Arial Narrow" w:eastAsia="Times New Roman" w:hAnsi="Arial Narrow" w:cs="Times New Roman"/>
          <w:sz w:val="20"/>
          <w:szCs w:val="20"/>
          <w:lang w:eastAsia="lt-LT"/>
        </w:rPr>
        <w:tab/>
      </w:r>
      <w:r w:rsidRPr="004B0916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(</w:t>
      </w:r>
      <w:r w:rsidR="008E31A3" w:rsidRPr="004B0916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 xml:space="preserve">rangos pirkimo </w:t>
      </w:r>
      <w:r w:rsidRPr="004B0916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sutarties objekto kelio Nr., pavadinimas, ruožas, kelio elemento vieta, statybos rūšis)</w:t>
      </w:r>
    </w:p>
    <w:p w14:paraId="0CD222C4" w14:textId="61F4F18B" w:rsidR="00935741" w:rsidRPr="00B1616E" w:rsidRDefault="009F539E" w:rsidP="00161F84">
      <w:pPr>
        <w:tabs>
          <w:tab w:val="left" w:pos="851"/>
        </w:tabs>
        <w:spacing w:line="276" w:lineRule="auto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atliktus statybos darbus.</w:t>
      </w:r>
    </w:p>
    <w:p w14:paraId="16E5103D" w14:textId="3BA1797D" w:rsidR="00D44965" w:rsidRPr="00B1616E" w:rsidRDefault="008520B5" w:rsidP="00161F84">
      <w:pPr>
        <w:tabs>
          <w:tab w:val="left" w:pos="851"/>
        </w:tabs>
        <w:spacing w:line="276" w:lineRule="auto"/>
        <w:ind w:firstLine="567"/>
        <w:rPr>
          <w:rFonts w:ascii="Arial Narrow" w:eastAsia="Times New Roman" w:hAnsi="Arial Narrow" w:cs="Times New Roman"/>
          <w:b/>
          <w:sz w:val="20"/>
          <w:szCs w:val="20"/>
          <w:lang w:eastAsia="lt-LT"/>
        </w:rPr>
      </w:pP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Faktin</w:t>
      </w:r>
      <w:r w:rsidR="00BA2CFA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ė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B633AE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statybos 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darbų atlikimo </w:t>
      </w:r>
      <w:r w:rsidR="00BA2CFA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data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, nurodyta statinio statybos techninio prižiūrėtojo</w:t>
      </w:r>
      <w:r w:rsidR="00EE7260" w:rsidRPr="00B1616E">
        <w:rPr>
          <w:rFonts w:ascii="Arial Narrow" w:hAnsi="Arial Narrow" w:cs="Times New Roman"/>
          <w:sz w:val="20"/>
          <w:szCs w:val="20"/>
        </w:rPr>
        <w:t xml:space="preserve"> </w:t>
      </w:r>
      <w:r w:rsidR="00BE57FC" w:rsidRPr="00BE57FC">
        <w:rPr>
          <w:rFonts w:ascii="Arial Narrow" w:eastAsia="Times New Roman" w:hAnsi="Arial Narrow" w:cs="Times New Roman"/>
          <w:sz w:val="20"/>
          <w:szCs w:val="20"/>
          <w:lang w:eastAsia="lt-LT"/>
        </w:rPr>
        <w:t>pranešim</w:t>
      </w:r>
      <w:r w:rsidR="00BE57FC">
        <w:rPr>
          <w:rFonts w:ascii="Arial Narrow" w:eastAsia="Times New Roman" w:hAnsi="Arial Narrow" w:cs="Times New Roman"/>
          <w:sz w:val="20"/>
          <w:szCs w:val="20"/>
          <w:lang w:eastAsia="lt-LT"/>
        </w:rPr>
        <w:t>e</w:t>
      </w:r>
      <w:r w:rsidR="00BE57FC" w:rsidRPr="00BE57FC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dėl rangos darbų užbaigimo ir galimo komisijos</w:t>
      </w:r>
      <w:r w:rsidR="00BE57FC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o</w:t>
      </w:r>
      <w:r w:rsidR="00BE57FC" w:rsidRPr="00BE57FC">
        <w:rPr>
          <w:rFonts w:ascii="Arial Narrow" w:eastAsia="Times New Roman" w:hAnsi="Arial Narrow" w:cs="Times New Roman"/>
          <w:sz w:val="20"/>
          <w:szCs w:val="20"/>
          <w:lang w:eastAsia="lt-LT"/>
        </w:rPr>
        <w:t>rganizavimo</w:t>
      </w:r>
      <w:r w:rsidR="00BE57FC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(proceso standarto </w:t>
      </w:r>
      <w:r w:rsidR="00BE57FC" w:rsidRPr="00676E4D">
        <w:rPr>
          <w:rFonts w:ascii="Arial Narrow" w:eastAsia="Times New Roman" w:hAnsi="Arial Narrow" w:cs="Times New Roman"/>
          <w:sz w:val="20"/>
          <w:szCs w:val="20"/>
          <w:lang w:eastAsia="lt-LT"/>
        </w:rPr>
        <w:t>3 p</w:t>
      </w:r>
      <w:r w:rsidR="00BE57FC" w:rsidRPr="00DB4186">
        <w:rPr>
          <w:rFonts w:ascii="Arial Narrow" w:eastAsia="Times New Roman" w:hAnsi="Arial Narrow" w:cs="Times New Roman"/>
          <w:sz w:val="20"/>
          <w:szCs w:val="20"/>
          <w:lang w:eastAsia="lt-LT"/>
        </w:rPr>
        <w:t>ri</w:t>
      </w:r>
      <w:r w:rsidR="00BE57FC" w:rsidRPr="00676E4D">
        <w:rPr>
          <w:rFonts w:ascii="Arial Narrow" w:eastAsia="Times New Roman" w:hAnsi="Arial Narrow" w:cs="Times New Roman"/>
          <w:sz w:val="20"/>
          <w:szCs w:val="20"/>
          <w:lang w:eastAsia="lt-LT"/>
        </w:rPr>
        <w:t>edas</w:t>
      </w:r>
      <w:r w:rsidR="00BE57FC">
        <w:rPr>
          <w:rFonts w:ascii="Arial Narrow" w:eastAsia="Times New Roman" w:hAnsi="Arial Narrow" w:cs="Times New Roman"/>
          <w:sz w:val="20"/>
          <w:szCs w:val="20"/>
          <w:lang w:eastAsia="lt-LT"/>
        </w:rPr>
        <w:t>)</w:t>
      </w:r>
      <w:r w:rsidR="00060C7C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,</w:t>
      </w:r>
      <w:r w:rsidR="00EE7260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yra 20</w:t>
      </w:r>
      <w:r w:rsidR="00AD7023">
        <w:rPr>
          <w:rFonts w:ascii="Arial Narrow" w:eastAsia="Times New Roman" w:hAnsi="Arial Narrow" w:cs="Times New Roman"/>
          <w:sz w:val="20"/>
          <w:szCs w:val="20"/>
          <w:lang w:eastAsia="lt-LT"/>
        </w:rPr>
        <w:t>23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m. </w:t>
      </w:r>
      <w:r w:rsidR="00AD7023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birželio 2 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d.</w:t>
      </w:r>
    </w:p>
    <w:p w14:paraId="6FED608A" w14:textId="3AB11C63" w:rsidR="00B90D3F" w:rsidRPr="00B1616E" w:rsidRDefault="00B90D3F" w:rsidP="00161F84">
      <w:pPr>
        <w:tabs>
          <w:tab w:val="left" w:pos="851"/>
        </w:tabs>
        <w:spacing w:line="276" w:lineRule="auto"/>
        <w:ind w:firstLine="567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Objekto neesminių trūkumų ir neatitikimų pašalinimo darbus </w:t>
      </w:r>
      <w:r w:rsidR="00EE7260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privaloma 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užbaigti pagal šio akto </w:t>
      </w:r>
      <w:r w:rsidR="00676E4D" w:rsidRPr="00DB4186">
        <w:rPr>
          <w:rFonts w:ascii="Arial Narrow" w:eastAsia="Times New Roman" w:hAnsi="Arial Narrow" w:cs="Times New Roman"/>
          <w:sz w:val="20"/>
          <w:szCs w:val="20"/>
          <w:lang w:eastAsia="lt-LT"/>
        </w:rPr>
        <w:t>1</w:t>
      </w:r>
      <w:r w:rsidR="00676E4D">
        <w:rPr>
          <w:rFonts w:ascii="Arial Narrow" w:eastAsia="Times New Roman" w:hAnsi="Arial Narrow" w:cs="Times New Roman"/>
          <w:sz w:val="20"/>
          <w:szCs w:val="20"/>
          <w:lang w:eastAsia="lt-LT"/>
        </w:rPr>
        <w:t>3</w:t>
      </w:r>
      <w:r w:rsidR="00676E4D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punkte „</w:t>
      </w:r>
      <w:r w:rsidRPr="00B1616E">
        <w:rPr>
          <w:rFonts w:ascii="Arial Narrow" w:hAnsi="Arial Narrow" w:cs="Times New Roman"/>
          <w:sz w:val="20"/>
          <w:szCs w:val="20"/>
        </w:rPr>
        <w:t>Objekto neesminių trūkumų ir neatitikimų pašalinimo darbų sąrašas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“ nurodytus reikalavimus.</w:t>
      </w:r>
    </w:p>
    <w:p w14:paraId="009D73BD" w14:textId="66960C64" w:rsidR="00B90D3F" w:rsidRPr="00B1616E" w:rsidRDefault="00B90D3F" w:rsidP="00161F84">
      <w:pPr>
        <w:tabs>
          <w:tab w:val="left" w:pos="851"/>
        </w:tabs>
        <w:spacing w:line="276" w:lineRule="auto"/>
        <w:ind w:firstLine="567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Rangovas Lietuvos Respublikos civilinio kodekso nustatyta tvarka atsako už statinio sugriuvimą ar per garantinį terminą (</w:t>
      </w:r>
      <w:r w:rsidR="00AD7023">
        <w:rPr>
          <w:rFonts w:ascii="Arial Narrow" w:eastAsia="Times New Roman" w:hAnsi="Arial Narrow" w:cs="Times New Roman"/>
          <w:sz w:val="20"/>
          <w:szCs w:val="20"/>
          <w:lang w:eastAsia="lt-LT"/>
        </w:rPr>
        <w:t>10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m</w:t>
      </w:r>
      <w:r w:rsidR="000F5567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.</w:t>
      </w:r>
      <w:r w:rsidR="00AF3E8C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)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Pr="00B1616E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>(pagal</w:t>
      </w:r>
      <w:r w:rsidR="008E31A3" w:rsidRPr="00B1616E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 xml:space="preserve"> rangos</w:t>
      </w:r>
      <w:r w:rsidRPr="00B1616E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 xml:space="preserve"> </w:t>
      </w:r>
      <w:r w:rsidR="005216C4" w:rsidRPr="00B1616E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 xml:space="preserve">pirkimo </w:t>
      </w:r>
      <w:r w:rsidRPr="00B1616E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 xml:space="preserve">sutartyje numatytas sąlygas) 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nustatytus defektus.</w:t>
      </w:r>
    </w:p>
    <w:p w14:paraId="336DD8D3" w14:textId="173A74F8" w:rsidR="00B90D3F" w:rsidRPr="00B1616E" w:rsidRDefault="00CD7E66" w:rsidP="00161F84">
      <w:pPr>
        <w:tabs>
          <w:tab w:val="left" w:pos="851"/>
        </w:tabs>
        <w:spacing w:line="276" w:lineRule="auto"/>
        <w:ind w:firstLine="567"/>
        <w:contextualSpacing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Statybos projektinės, techninės ir statybos darbų vykdymo dokumentacijos </w:t>
      </w:r>
      <w:r w:rsidRPr="00676E4D">
        <w:rPr>
          <w:rFonts w:ascii="Arial Narrow" w:eastAsia="Times New Roman" w:hAnsi="Arial Narrow" w:cs="Times New Roman"/>
          <w:sz w:val="20"/>
          <w:szCs w:val="20"/>
          <w:lang w:eastAsia="lt-LT"/>
        </w:rPr>
        <w:t>sąrašas</w:t>
      </w:r>
      <w:r w:rsidR="00B90D3F" w:rsidRPr="00676E4D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(</w:t>
      </w:r>
      <w:r w:rsidR="00676E4D" w:rsidRPr="00DB4186">
        <w:rPr>
          <w:rFonts w:ascii="Arial Narrow" w:eastAsia="Times New Roman" w:hAnsi="Arial Narrow" w:cs="Times New Roman"/>
          <w:sz w:val="20"/>
          <w:szCs w:val="20"/>
          <w:lang w:eastAsia="lt-LT"/>
        </w:rPr>
        <w:t>1</w:t>
      </w:r>
      <w:r w:rsidR="00676E4D" w:rsidRPr="00676E4D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2 </w:t>
      </w:r>
      <w:r w:rsidR="00B90D3F" w:rsidRPr="00676E4D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punktas) ir </w:t>
      </w:r>
      <w:r w:rsidR="000F5567" w:rsidRPr="00676E4D">
        <w:rPr>
          <w:rFonts w:ascii="Arial Narrow" w:eastAsia="Times New Roman" w:hAnsi="Arial Narrow" w:cs="Times New Roman"/>
          <w:sz w:val="20"/>
          <w:szCs w:val="20"/>
          <w:lang w:eastAsia="lt-LT"/>
        </w:rPr>
        <w:t>o</w:t>
      </w:r>
      <w:r w:rsidR="00B90D3F" w:rsidRPr="00676E4D">
        <w:rPr>
          <w:rFonts w:ascii="Arial Narrow" w:eastAsia="Times New Roman" w:hAnsi="Arial Narrow" w:cs="Times New Roman"/>
          <w:sz w:val="20"/>
          <w:szCs w:val="20"/>
          <w:lang w:eastAsia="lt-LT"/>
        </w:rPr>
        <w:t>bjekto neesminių trūkumų ir neatitikimų pašalinimo darbų sąrašas (</w:t>
      </w:r>
      <w:r w:rsidR="00676E4D" w:rsidRPr="00DB4186">
        <w:rPr>
          <w:rFonts w:ascii="Arial Narrow" w:eastAsia="Times New Roman" w:hAnsi="Arial Narrow" w:cs="Times New Roman"/>
          <w:sz w:val="20"/>
          <w:szCs w:val="20"/>
          <w:lang w:eastAsia="lt-LT"/>
        </w:rPr>
        <w:t>1</w:t>
      </w:r>
      <w:r w:rsidR="00676E4D" w:rsidRPr="00676E4D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3 </w:t>
      </w:r>
      <w:r w:rsidR="00B90D3F" w:rsidRPr="00676E4D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punktas) yra neatskiriama </w:t>
      </w:r>
      <w:r w:rsidR="000F5567" w:rsidRPr="00676E4D">
        <w:rPr>
          <w:rFonts w:ascii="Arial Narrow" w:eastAsia="Times New Roman" w:hAnsi="Arial Narrow" w:cs="Times New Roman"/>
          <w:sz w:val="20"/>
          <w:szCs w:val="20"/>
          <w:lang w:eastAsia="lt-LT"/>
        </w:rPr>
        <w:t>atliktų statybos darbų</w:t>
      </w:r>
      <w:r w:rsidR="000F5567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perdavimo statytojui (užsakovui) akto </w:t>
      </w:r>
      <w:r w:rsidR="00B90D3F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dalis.</w:t>
      </w:r>
    </w:p>
    <w:p w14:paraId="28618CC6" w14:textId="77777777" w:rsidR="007C0469" w:rsidRDefault="007C0469" w:rsidP="00E7088F">
      <w:pPr>
        <w:pStyle w:val="Sraopastraipa"/>
        <w:tabs>
          <w:tab w:val="left" w:pos="993"/>
        </w:tabs>
        <w:ind w:left="0" w:firstLine="567"/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711C69E5" w14:textId="48548AD4" w:rsidR="00166CCB" w:rsidRPr="00DB4186" w:rsidRDefault="007C0469" w:rsidP="00563C23">
      <w:pPr>
        <w:pStyle w:val="Sraopastraipa"/>
        <w:numPr>
          <w:ilvl w:val="0"/>
          <w:numId w:val="43"/>
        </w:numPr>
        <w:tabs>
          <w:tab w:val="left" w:pos="567"/>
          <w:tab w:val="left" w:pos="993"/>
        </w:tabs>
        <w:spacing w:line="276" w:lineRule="auto"/>
        <w:ind w:left="0" w:firstLine="567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DB4186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Objekto priežiūrą pradeda vykdyti </w:t>
      </w:r>
      <w:r w:rsidRPr="00DB4186">
        <w:rPr>
          <w:rFonts w:ascii="Arial Narrow" w:hAnsi="Arial Narrow" w:cs="Times New Roman"/>
          <w:sz w:val="20"/>
          <w:szCs w:val="20"/>
        </w:rPr>
        <w:t>statytojas (užsakovas) nuo atliktų statybos darbų perdavimo statytojui (užsakovui) akto pasirašymo datos.</w:t>
      </w:r>
    </w:p>
    <w:p w14:paraId="5766D537" w14:textId="77777777" w:rsidR="007C0469" w:rsidRDefault="007C0469" w:rsidP="00161F84">
      <w:pPr>
        <w:spacing w:line="276" w:lineRule="auto"/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0932FF06" w14:textId="77777777" w:rsidR="007C0469" w:rsidRPr="00C577E1" w:rsidRDefault="007C0469" w:rsidP="007C0469">
      <w:pPr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C577E1"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  <w:t>Pastaba</w:t>
      </w:r>
      <w:r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: </w:t>
      </w:r>
      <w:r w:rsidRPr="00C577E1">
        <w:rPr>
          <w:rFonts w:ascii="Arial Narrow" w:eastAsia="Times New Roman" w:hAnsi="Arial Narrow" w:cs="Times New Roman"/>
          <w:sz w:val="20"/>
          <w:szCs w:val="20"/>
          <w:lang w:eastAsia="lt-LT"/>
        </w:rPr>
        <w:t>Atliktų statybos darbų perdavimo statytojui (užsakovui) aktas prilyginamas užsakovo pažymai apie rangovo ir statinio statybos techninės priežiūros paslaugas teikiančios įmonės įvykdytą pirkimo sutartį.</w:t>
      </w:r>
    </w:p>
    <w:p w14:paraId="2FA23BFE" w14:textId="77777777" w:rsidR="007C0469" w:rsidRPr="00B1616E" w:rsidRDefault="007C0469" w:rsidP="00161F84">
      <w:pPr>
        <w:spacing w:line="276" w:lineRule="auto"/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2519E43E" w14:textId="3671296E" w:rsidR="00317988" w:rsidRPr="00B1616E" w:rsidRDefault="00317988" w:rsidP="00161F84">
      <w:pPr>
        <w:widowControl w:val="0"/>
        <w:spacing w:line="276" w:lineRule="auto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Papildoma informacija</w:t>
      </w:r>
      <w:r w:rsidR="00F60BB4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060C7C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ir (ar)</w:t>
      </w:r>
      <w:r w:rsidR="00F60BB4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pastabos:</w:t>
      </w:r>
    </w:p>
    <w:p w14:paraId="28D9EF63" w14:textId="39862096" w:rsidR="00317988" w:rsidRDefault="00C7552C" w:rsidP="00161F84">
      <w:pPr>
        <w:widowControl w:val="0"/>
        <w:spacing w:line="276" w:lineRule="auto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>
        <w:rPr>
          <w:rFonts w:ascii="Arial Narrow" w:eastAsia="Times New Roman" w:hAnsi="Arial Narrow" w:cs="Times New Roman"/>
          <w:sz w:val="20"/>
          <w:szCs w:val="20"/>
          <w:lang w:eastAsia="lt-L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850CEDF" w14:textId="3FFB6D92" w:rsidR="0097438F" w:rsidRPr="00B1616E" w:rsidRDefault="0097438F" w:rsidP="00B90D3F">
      <w:pPr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736"/>
        <w:gridCol w:w="1926"/>
        <w:gridCol w:w="1926"/>
        <w:gridCol w:w="1926"/>
      </w:tblGrid>
      <w:tr w:rsidR="00E07416" w14:paraId="3F8CE597" w14:textId="77777777" w:rsidTr="00C7552C">
        <w:tc>
          <w:tcPr>
            <w:tcW w:w="3114" w:type="dxa"/>
          </w:tcPr>
          <w:p w14:paraId="0CC11476" w14:textId="0378A0BF" w:rsidR="00E07416" w:rsidRPr="00CD5C1F" w:rsidRDefault="00E07416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Komisijos pirmininkas</w:t>
            </w:r>
          </w:p>
        </w:tc>
        <w:tc>
          <w:tcPr>
            <w:tcW w:w="736" w:type="dxa"/>
          </w:tcPr>
          <w:p w14:paraId="663A9BC7" w14:textId="77777777" w:rsidR="00E07416" w:rsidRDefault="00E07416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717701DF" w14:textId="4FDE26B5" w:rsidR="00E07416" w:rsidRDefault="00F030AB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F030AB">
              <w:rPr>
                <w:rFonts w:ascii="Arial Narrow" w:hAnsi="Arial Narrow" w:cs="Times New Roman"/>
                <w:bCs/>
                <w:sz w:val="20"/>
                <w:szCs w:val="20"/>
              </w:rPr>
              <w:t>Rūta Živatkauskienė</w:t>
            </w:r>
          </w:p>
        </w:tc>
        <w:tc>
          <w:tcPr>
            <w:tcW w:w="1926" w:type="dxa"/>
          </w:tcPr>
          <w:p w14:paraId="7D8FCD61" w14:textId="77777777" w:rsidR="00E07416" w:rsidRDefault="00E07416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10C70EBB" w14:textId="77777777" w:rsidR="00E07416" w:rsidRDefault="00E07416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E07416" w14:paraId="06A3C739" w14:textId="77777777" w:rsidTr="00C7552C">
        <w:tc>
          <w:tcPr>
            <w:tcW w:w="3114" w:type="dxa"/>
          </w:tcPr>
          <w:p w14:paraId="1B509A8A" w14:textId="77777777" w:rsidR="00E07416" w:rsidRPr="00CD5C1F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7E455AF3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45BF0CAB" w14:textId="391566DE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926" w:type="dxa"/>
          </w:tcPr>
          <w:p w14:paraId="4D55E7A5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73A47184" w14:textId="051825E6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E07416" w14:paraId="681DFF54" w14:textId="77777777" w:rsidTr="00C7552C">
        <w:tc>
          <w:tcPr>
            <w:tcW w:w="3114" w:type="dxa"/>
          </w:tcPr>
          <w:p w14:paraId="541E8955" w14:textId="4D8610B2" w:rsidR="00E07416" w:rsidRPr="00CD5C1F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Komisijos nariai</w:t>
            </w:r>
          </w:p>
        </w:tc>
        <w:tc>
          <w:tcPr>
            <w:tcW w:w="736" w:type="dxa"/>
          </w:tcPr>
          <w:p w14:paraId="3287617D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0EB3C990" w14:textId="1A489566" w:rsidR="00E07416" w:rsidRDefault="005736A7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5736A7">
              <w:rPr>
                <w:rFonts w:ascii="Arial Narrow" w:hAnsi="Arial Narrow" w:cs="Times New Roman"/>
                <w:bCs/>
                <w:sz w:val="20"/>
                <w:szCs w:val="20"/>
              </w:rPr>
              <w:t>Saulius Batvinskas</w:t>
            </w:r>
          </w:p>
        </w:tc>
        <w:tc>
          <w:tcPr>
            <w:tcW w:w="1926" w:type="dxa"/>
          </w:tcPr>
          <w:p w14:paraId="224841ED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4915E5CF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E07416" w14:paraId="59E956C7" w14:textId="77777777" w:rsidTr="00E07416">
        <w:tc>
          <w:tcPr>
            <w:tcW w:w="3114" w:type="dxa"/>
          </w:tcPr>
          <w:p w14:paraId="61D91E25" w14:textId="77777777" w:rsidR="00E07416" w:rsidRPr="00CD5C1F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6166491B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2C0F7E95" w14:textId="74A74FCB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926" w:type="dxa"/>
          </w:tcPr>
          <w:p w14:paraId="6977D193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34AFDE21" w14:textId="51AD18CE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E07416" w14:paraId="22FC6E31" w14:textId="77777777" w:rsidTr="00E07416">
        <w:tc>
          <w:tcPr>
            <w:tcW w:w="3114" w:type="dxa"/>
          </w:tcPr>
          <w:p w14:paraId="67B2F25F" w14:textId="77777777" w:rsidR="00E07416" w:rsidRPr="00CD5C1F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57091DCC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13C8FB8C" w14:textId="525F8A96" w:rsidR="00E07416" w:rsidRDefault="00F030AB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F030AB">
              <w:rPr>
                <w:rFonts w:ascii="Arial Narrow" w:hAnsi="Arial Narrow" w:cs="Times New Roman"/>
                <w:bCs/>
                <w:sz w:val="20"/>
                <w:szCs w:val="20"/>
              </w:rPr>
              <w:t>Gintaras Pikšilingis</w:t>
            </w:r>
          </w:p>
        </w:tc>
        <w:tc>
          <w:tcPr>
            <w:tcW w:w="1926" w:type="dxa"/>
          </w:tcPr>
          <w:p w14:paraId="2066D492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23F5AD0C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E07416" w14:paraId="53ED812A" w14:textId="77777777" w:rsidTr="00E07416">
        <w:tc>
          <w:tcPr>
            <w:tcW w:w="3114" w:type="dxa"/>
          </w:tcPr>
          <w:p w14:paraId="491C168E" w14:textId="77777777" w:rsidR="00E07416" w:rsidRPr="00CD5C1F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559A2DBC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16D97192" w14:textId="2F657929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926" w:type="dxa"/>
          </w:tcPr>
          <w:p w14:paraId="2EE6B393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6383D775" w14:textId="62E5F408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E07416" w14:paraId="2D5F6BC2" w14:textId="77777777" w:rsidTr="00E07416">
        <w:tc>
          <w:tcPr>
            <w:tcW w:w="3114" w:type="dxa"/>
          </w:tcPr>
          <w:p w14:paraId="56E722BC" w14:textId="77777777" w:rsidR="00E07416" w:rsidRPr="00CD5C1F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7C2C7051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4FDDD474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14:paraId="0C2C37E4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1768DFD3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E07416" w14:paraId="47ECD71D" w14:textId="77777777" w:rsidTr="00E07416">
        <w:tc>
          <w:tcPr>
            <w:tcW w:w="3114" w:type="dxa"/>
          </w:tcPr>
          <w:p w14:paraId="40B5BD9B" w14:textId="77777777" w:rsidR="00E07416" w:rsidRPr="00CD5C1F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1737ABC4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4DC54A7B" w14:textId="618D0C9A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926" w:type="dxa"/>
          </w:tcPr>
          <w:p w14:paraId="24C72714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0732EE4E" w14:textId="7B2966DA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E07416" w14:paraId="3D124800" w14:textId="77777777" w:rsidTr="00E07416">
        <w:tc>
          <w:tcPr>
            <w:tcW w:w="3114" w:type="dxa"/>
          </w:tcPr>
          <w:p w14:paraId="640556E3" w14:textId="59B996F9" w:rsidR="00E07416" w:rsidRPr="00CD5C1F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F8209D">
              <w:rPr>
                <w:rFonts w:ascii="Arial Narrow" w:hAnsi="Arial Narrow" w:cs="Times New Roman"/>
                <w:bCs/>
                <w:sz w:val="20"/>
                <w:szCs w:val="20"/>
              </w:rPr>
              <w:t>Statinio statybos vadovas</w:t>
            </w:r>
          </w:p>
        </w:tc>
        <w:tc>
          <w:tcPr>
            <w:tcW w:w="736" w:type="dxa"/>
          </w:tcPr>
          <w:p w14:paraId="3BE33D1F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17ACB55E" w14:textId="7B17B779" w:rsidR="00E07416" w:rsidRDefault="00F030AB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F030AB">
              <w:rPr>
                <w:rFonts w:ascii="Arial Narrow" w:hAnsi="Arial Narrow" w:cs="Times New Roman"/>
                <w:bCs/>
                <w:sz w:val="20"/>
                <w:szCs w:val="20"/>
              </w:rPr>
              <w:t>Sigitas Burauskas</w:t>
            </w:r>
          </w:p>
        </w:tc>
        <w:tc>
          <w:tcPr>
            <w:tcW w:w="1926" w:type="dxa"/>
          </w:tcPr>
          <w:p w14:paraId="57B6883A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1094F1F0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E07416" w14:paraId="4BF69641" w14:textId="77777777" w:rsidTr="00E07416">
        <w:tc>
          <w:tcPr>
            <w:tcW w:w="3114" w:type="dxa"/>
          </w:tcPr>
          <w:p w14:paraId="5C3CC7BE" w14:textId="77777777" w:rsidR="00E07416" w:rsidRPr="00CD5C1F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22C7B53E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6280D09B" w14:textId="3FE1BF26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926" w:type="dxa"/>
          </w:tcPr>
          <w:p w14:paraId="02CFB649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7590B82D" w14:textId="526EF5D6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E07416" w14:paraId="53435FB0" w14:textId="77777777" w:rsidTr="00E07416">
        <w:tc>
          <w:tcPr>
            <w:tcW w:w="3114" w:type="dxa"/>
          </w:tcPr>
          <w:p w14:paraId="20018339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CD5C1F">
              <w:rPr>
                <w:rFonts w:ascii="Arial Narrow" w:hAnsi="Arial Narrow" w:cs="Times New Roman"/>
                <w:bCs/>
                <w:sz w:val="20"/>
                <w:szCs w:val="20"/>
              </w:rPr>
              <w:t>Statybos darbų techninis prižiūrėtojas</w:t>
            </w:r>
          </w:p>
        </w:tc>
        <w:tc>
          <w:tcPr>
            <w:tcW w:w="736" w:type="dxa"/>
          </w:tcPr>
          <w:p w14:paraId="7513D3E8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14B55FF3" w14:textId="52A58ED0" w:rsidR="00E07416" w:rsidRDefault="00F030AB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F030AB">
              <w:rPr>
                <w:rFonts w:ascii="Arial Narrow" w:hAnsi="Arial Narrow" w:cs="Times New Roman"/>
                <w:bCs/>
                <w:sz w:val="20"/>
                <w:szCs w:val="20"/>
              </w:rPr>
              <w:t>Tauras Jakelaitis</w:t>
            </w:r>
          </w:p>
        </w:tc>
        <w:tc>
          <w:tcPr>
            <w:tcW w:w="1926" w:type="dxa"/>
          </w:tcPr>
          <w:p w14:paraId="0D2E99B7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4FCBA9F1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E07416" w14:paraId="600034C0" w14:textId="77777777" w:rsidTr="00E07416">
        <w:tc>
          <w:tcPr>
            <w:tcW w:w="3114" w:type="dxa"/>
          </w:tcPr>
          <w:p w14:paraId="5ABAB44F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47A41E94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7E35F279" w14:textId="77777777" w:rsidR="00E07416" w:rsidRPr="00F8209D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926" w:type="dxa"/>
          </w:tcPr>
          <w:p w14:paraId="76A3FC92" w14:textId="77777777" w:rsidR="00E07416" w:rsidRPr="00F8209D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0C1D6D8B" w14:textId="77777777" w:rsidR="00E07416" w:rsidRPr="00F8209D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E07416" w14:paraId="4E1B1FAA" w14:textId="77777777" w:rsidTr="00E07416">
        <w:tc>
          <w:tcPr>
            <w:tcW w:w="3114" w:type="dxa"/>
          </w:tcPr>
          <w:p w14:paraId="02F49FFE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F8209D">
              <w:rPr>
                <w:rFonts w:ascii="Arial Narrow" w:hAnsi="Arial Narrow" w:cs="Times New Roman"/>
                <w:bCs/>
                <w:sz w:val="20"/>
                <w:szCs w:val="20"/>
              </w:rPr>
              <w:t>Projekto vykdymo priežiūros vadovas</w:t>
            </w:r>
          </w:p>
        </w:tc>
        <w:tc>
          <w:tcPr>
            <w:tcW w:w="736" w:type="dxa"/>
          </w:tcPr>
          <w:p w14:paraId="7DAA7882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0FDE1E00" w14:textId="2597084D" w:rsidR="00E07416" w:rsidRDefault="00F030AB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F030AB">
              <w:rPr>
                <w:rFonts w:ascii="Arial Narrow" w:hAnsi="Arial Narrow" w:cs="Times New Roman"/>
                <w:bCs/>
                <w:sz w:val="20"/>
                <w:szCs w:val="20"/>
              </w:rPr>
              <w:t>Vytautas Zorūba</w:t>
            </w:r>
          </w:p>
        </w:tc>
        <w:tc>
          <w:tcPr>
            <w:tcW w:w="1926" w:type="dxa"/>
          </w:tcPr>
          <w:p w14:paraId="5731997A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24D9AEFE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E07416" w14:paraId="5E5F284D" w14:textId="77777777" w:rsidTr="00E07416">
        <w:tc>
          <w:tcPr>
            <w:tcW w:w="3114" w:type="dxa"/>
          </w:tcPr>
          <w:p w14:paraId="019A8AFD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20D2B14D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4DE8A2F3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926" w:type="dxa"/>
          </w:tcPr>
          <w:p w14:paraId="70C030A9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1817A69A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</w:tbl>
    <w:p w14:paraId="48D15729" w14:textId="38A5FCA0" w:rsidR="00B90D3F" w:rsidRPr="00B1616E" w:rsidRDefault="00B90D3F" w:rsidP="00DB4186">
      <w:pPr>
        <w:rPr>
          <w:lang w:eastAsia="lt-LT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67"/>
        <w:gridCol w:w="2551"/>
        <w:gridCol w:w="336"/>
        <w:gridCol w:w="1926"/>
      </w:tblGrid>
      <w:tr w:rsidR="00CE1A2F" w14:paraId="4F8EEBDD" w14:textId="77777777" w:rsidTr="00944E8B">
        <w:tc>
          <w:tcPr>
            <w:tcW w:w="4248" w:type="dxa"/>
            <w:tcBorders>
              <w:bottom w:val="single" w:sz="4" w:space="0" w:color="auto"/>
            </w:tcBorders>
          </w:tcPr>
          <w:p w14:paraId="7A6972E4" w14:textId="4757AC26" w:rsidR="00CE1A2F" w:rsidRPr="00F030AB" w:rsidRDefault="00137F9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  <w:highlight w:val="yellow"/>
              </w:rPr>
            </w:pPr>
            <w:r w:rsidRPr="00137F9C">
              <w:rPr>
                <w:rFonts w:ascii="Arial Narrow" w:hAnsi="Arial Narrow" w:cs="Times New Roman"/>
                <w:bCs/>
                <w:sz w:val="20"/>
                <w:szCs w:val="20"/>
              </w:rPr>
              <w:t>Kelių statybos priežiūros vadovė Transporto infrastruktūros projektų įgyvendinimo skyrius</w:t>
            </w:r>
          </w:p>
        </w:tc>
        <w:tc>
          <w:tcPr>
            <w:tcW w:w="567" w:type="dxa"/>
          </w:tcPr>
          <w:p w14:paraId="3A6996C1" w14:textId="77777777" w:rsidR="00CE1A2F" w:rsidRPr="00F030AB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59DCB6D" w14:textId="6AF6C186" w:rsidR="00CE1A2F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14:paraId="7FC942C0" w14:textId="3D220E8A" w:rsidR="00137F9C" w:rsidRPr="00F030AB" w:rsidRDefault="00137F9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  <w:highlight w:val="yellow"/>
              </w:rPr>
            </w:pPr>
            <w:r w:rsidRPr="00137F9C">
              <w:rPr>
                <w:rFonts w:ascii="Arial Narrow" w:hAnsi="Arial Narrow" w:cs="Times New Roman"/>
                <w:bCs/>
                <w:sz w:val="20"/>
                <w:szCs w:val="20"/>
              </w:rPr>
              <w:t>Rūta Živatkauskienė</w:t>
            </w:r>
          </w:p>
        </w:tc>
        <w:tc>
          <w:tcPr>
            <w:tcW w:w="336" w:type="dxa"/>
          </w:tcPr>
          <w:p w14:paraId="6712BB61" w14:textId="77777777" w:rsidR="00CE1A2F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54AB6D5A" w14:textId="77777777" w:rsidR="00CE1A2F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CE1A2F" w14:paraId="229BF50F" w14:textId="77777777" w:rsidTr="00944E8B">
        <w:tc>
          <w:tcPr>
            <w:tcW w:w="4248" w:type="dxa"/>
            <w:tcBorders>
              <w:top w:val="single" w:sz="4" w:space="0" w:color="auto"/>
            </w:tcBorders>
          </w:tcPr>
          <w:p w14:paraId="38FB52C7" w14:textId="78E2463E" w:rsidR="00CE1A2F" w:rsidRPr="00CE1A2F" w:rsidRDefault="00CE1A2F" w:rsidP="00CE1A2F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CE1A2F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Kelių direkcijos atstovo pareigos)</w:t>
            </w:r>
          </w:p>
        </w:tc>
        <w:tc>
          <w:tcPr>
            <w:tcW w:w="567" w:type="dxa"/>
          </w:tcPr>
          <w:p w14:paraId="1CA37FCD" w14:textId="77777777" w:rsidR="00CE1A2F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476A9757" w14:textId="77777777" w:rsidR="00CE1A2F" w:rsidRPr="00F8209D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336" w:type="dxa"/>
          </w:tcPr>
          <w:p w14:paraId="5F3CC377" w14:textId="77777777" w:rsidR="00CE1A2F" w:rsidRPr="00F8209D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3923846C" w14:textId="77777777" w:rsidR="00CE1A2F" w:rsidRPr="00F8209D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CE1A2F" w14:paraId="77E0DE92" w14:textId="77777777" w:rsidTr="00944E8B">
        <w:tc>
          <w:tcPr>
            <w:tcW w:w="4248" w:type="dxa"/>
            <w:tcBorders>
              <w:bottom w:val="single" w:sz="4" w:space="0" w:color="auto"/>
            </w:tcBorders>
          </w:tcPr>
          <w:p w14:paraId="54150169" w14:textId="0D2ED67A" w:rsidR="00CE1A2F" w:rsidRPr="00137F9C" w:rsidRDefault="00F030AB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137F9C">
              <w:rPr>
                <w:rFonts w:ascii="Arial Narrow" w:hAnsi="Arial Narrow" w:cs="Times New Roman"/>
                <w:bCs/>
                <w:sz w:val="20"/>
                <w:szCs w:val="20"/>
              </w:rPr>
              <w:t>UAB YIT Lietuva, statybos projekto vadovas</w:t>
            </w:r>
          </w:p>
        </w:tc>
        <w:tc>
          <w:tcPr>
            <w:tcW w:w="567" w:type="dxa"/>
          </w:tcPr>
          <w:p w14:paraId="44E4057E" w14:textId="77777777" w:rsidR="00CE1A2F" w:rsidRPr="00137F9C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AB37F46" w14:textId="2034A0D5" w:rsidR="00CE1A2F" w:rsidRPr="00137F9C" w:rsidRDefault="00F030AB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137F9C">
              <w:rPr>
                <w:rFonts w:ascii="Arial Narrow" w:hAnsi="Arial Narrow" w:cs="Times New Roman"/>
                <w:bCs/>
                <w:sz w:val="20"/>
                <w:szCs w:val="20"/>
              </w:rPr>
              <w:t>Aleksandr Rynkevič</w:t>
            </w:r>
          </w:p>
        </w:tc>
        <w:tc>
          <w:tcPr>
            <w:tcW w:w="336" w:type="dxa"/>
          </w:tcPr>
          <w:p w14:paraId="53268BBA" w14:textId="77777777" w:rsidR="00CE1A2F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08CB3C9C" w14:textId="77777777" w:rsidR="00CE1A2F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CE1A2F" w14:paraId="4092E015" w14:textId="77777777" w:rsidTr="00944E8B">
        <w:tc>
          <w:tcPr>
            <w:tcW w:w="4248" w:type="dxa"/>
            <w:tcBorders>
              <w:top w:val="single" w:sz="4" w:space="0" w:color="auto"/>
            </w:tcBorders>
          </w:tcPr>
          <w:p w14:paraId="08C78632" w14:textId="5485BE6D" w:rsidR="00CE1A2F" w:rsidRPr="00944E8B" w:rsidRDefault="00944E8B" w:rsidP="00944E8B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(D</w:t>
            </w:r>
            <w:r w:rsidRPr="00944E8B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arbus vykdžiusios įmonės pavadinimas ir atstovo pareigos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14:paraId="6973E914" w14:textId="77777777" w:rsidR="00CE1A2F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1EC197F5" w14:textId="77777777" w:rsidR="00CE1A2F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336" w:type="dxa"/>
          </w:tcPr>
          <w:p w14:paraId="03EF56DE" w14:textId="77777777" w:rsidR="00CE1A2F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0FE4335B" w14:textId="77777777" w:rsidR="00CE1A2F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</w:tbl>
    <w:p w14:paraId="75C41B78" w14:textId="20A53E6B" w:rsidR="006440D8" w:rsidRPr="00B1616E" w:rsidRDefault="006440D8" w:rsidP="00B90D3F">
      <w:pPr>
        <w:rPr>
          <w:rFonts w:ascii="Arial Narrow" w:hAnsi="Arial Narrow" w:cs="Times New Roman"/>
          <w:strike/>
          <w:sz w:val="20"/>
          <w:szCs w:val="20"/>
        </w:rPr>
        <w:sectPr w:rsidR="006440D8" w:rsidRPr="00B1616E" w:rsidSect="00421655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134" w:right="567" w:bottom="1134" w:left="1701" w:header="567" w:footer="567" w:gutter="0"/>
          <w:pgNumType w:start="1"/>
          <w:cols w:space="1296"/>
          <w:titlePg/>
          <w:docGrid w:linePitch="360"/>
        </w:sectPr>
      </w:pPr>
    </w:p>
    <w:p w14:paraId="64BE891E" w14:textId="302B5AE4" w:rsidR="00B90D3F" w:rsidRPr="00B1616E" w:rsidRDefault="00D02173" w:rsidP="00B90D3F">
      <w:pPr>
        <w:jc w:val="center"/>
        <w:rPr>
          <w:rFonts w:ascii="Arial Narrow" w:hAnsi="Arial Narrow" w:cs="Times New Roman"/>
          <w:b/>
          <w:sz w:val="20"/>
          <w:szCs w:val="20"/>
        </w:rPr>
      </w:pPr>
      <w:r w:rsidRPr="00B1616E">
        <w:rPr>
          <w:rFonts w:ascii="Arial Narrow" w:hAnsi="Arial Narrow" w:cs="Times New Roman"/>
          <w:b/>
          <w:smallCaps/>
          <w:sz w:val="20"/>
          <w:szCs w:val="20"/>
        </w:rPr>
        <w:t>1</w:t>
      </w:r>
      <w:r w:rsidR="005D5CAC">
        <w:rPr>
          <w:rFonts w:ascii="Arial Narrow" w:hAnsi="Arial Narrow" w:cs="Times New Roman"/>
          <w:b/>
          <w:smallCaps/>
          <w:sz w:val="20"/>
          <w:szCs w:val="20"/>
        </w:rPr>
        <w:t>2</w:t>
      </w:r>
      <w:r w:rsidR="00B90D3F" w:rsidRPr="00B1616E">
        <w:rPr>
          <w:rFonts w:ascii="Arial Narrow" w:hAnsi="Arial Narrow" w:cs="Times New Roman"/>
          <w:b/>
          <w:smallCaps/>
          <w:sz w:val="20"/>
          <w:szCs w:val="20"/>
        </w:rPr>
        <w:t xml:space="preserve">. </w:t>
      </w:r>
      <w:r w:rsidR="003106B9" w:rsidRPr="00B1616E">
        <w:rPr>
          <w:rFonts w:ascii="Arial Narrow" w:hAnsi="Arial Narrow" w:cs="Times New Roman"/>
          <w:b/>
          <w:sz w:val="20"/>
          <w:szCs w:val="20"/>
        </w:rPr>
        <w:t>Statybos projektinės, techninės ir statybos darbų vykdymo dokumentacijos sąrašas</w:t>
      </w:r>
      <w:r w:rsidR="003106B9" w:rsidRPr="00B1616E" w:rsidDel="003106B9">
        <w:rPr>
          <w:rFonts w:ascii="Arial Narrow" w:hAnsi="Arial Narrow" w:cs="Times New Roman"/>
          <w:b/>
          <w:smallCaps/>
          <w:sz w:val="20"/>
          <w:szCs w:val="20"/>
        </w:rPr>
        <w:t xml:space="preserve"> </w:t>
      </w:r>
    </w:p>
    <w:p w14:paraId="7C9F2467" w14:textId="7894E4B1" w:rsidR="00B90D3F" w:rsidRPr="00B1616E" w:rsidRDefault="00B90D3F" w:rsidP="00B90D3F">
      <w:pPr>
        <w:jc w:val="center"/>
        <w:rPr>
          <w:rFonts w:ascii="Arial Narrow" w:hAnsi="Arial Narrow" w:cs="Times New Roman"/>
          <w:b/>
          <w:sz w:val="20"/>
          <w:szCs w:val="20"/>
        </w:rPr>
      </w:pPr>
      <w:r w:rsidRPr="00B1616E">
        <w:rPr>
          <w:rFonts w:ascii="Arial Narrow" w:hAnsi="Arial Narrow" w:cs="Times New Roman"/>
          <w:b/>
          <w:sz w:val="20"/>
          <w:szCs w:val="20"/>
        </w:rPr>
        <w:t>(dokumentai pateikiami spausdintine ir elektronine forma)</w:t>
      </w:r>
    </w:p>
    <w:p w14:paraId="004481D4" w14:textId="03164035" w:rsidR="00B90D3F" w:rsidRPr="00B1616E" w:rsidRDefault="00B90D3F" w:rsidP="00B90D3F">
      <w:pPr>
        <w:rPr>
          <w:rFonts w:ascii="Arial Narrow" w:hAnsi="Arial Narrow" w:cs="Times New Roman"/>
          <w:sz w:val="20"/>
          <w:szCs w:val="20"/>
        </w:rPr>
      </w:pPr>
    </w:p>
    <w:p w14:paraId="2E3EA563" w14:textId="77777777" w:rsidR="005F32D4" w:rsidRDefault="005F32D4" w:rsidP="00B90D3F">
      <w:pPr>
        <w:jc w:val="center"/>
        <w:rPr>
          <w:rFonts w:ascii="Arial Narrow" w:hAnsi="Arial Narrow" w:cs="Times New Roman"/>
          <w:sz w:val="20"/>
          <w:szCs w:val="20"/>
        </w:rPr>
      </w:pPr>
      <w:r w:rsidRPr="005F32D4">
        <w:rPr>
          <w:rFonts w:ascii="Arial Narrow" w:hAnsi="Arial Narrow" w:cs="Times New Roman"/>
          <w:sz w:val="20"/>
          <w:szCs w:val="20"/>
        </w:rPr>
        <w:t xml:space="preserve">Krašto kelio Nr. 220 Trakai-Rūdiškės-Pivašiūnai-Alytus ruožo nuo 25,787 iki 30,477 km kapitalinis remontas </w:t>
      </w:r>
    </w:p>
    <w:p w14:paraId="18D63A36" w14:textId="5B1E2357" w:rsidR="00B90D3F" w:rsidRPr="00B1616E" w:rsidRDefault="00B90D3F" w:rsidP="00B90D3F">
      <w:pPr>
        <w:jc w:val="center"/>
        <w:rPr>
          <w:rFonts w:ascii="Arial Narrow" w:hAnsi="Arial Narrow" w:cs="Times New Roman"/>
          <w:i/>
          <w:sz w:val="20"/>
          <w:szCs w:val="20"/>
        </w:rPr>
      </w:pPr>
      <w:r w:rsidRPr="00B1616E">
        <w:rPr>
          <w:rFonts w:ascii="Arial Narrow" w:hAnsi="Arial Narrow" w:cs="Times New Roman"/>
          <w:i/>
          <w:sz w:val="20"/>
          <w:szCs w:val="20"/>
        </w:rPr>
        <w:t>(</w:t>
      </w:r>
      <w:r w:rsidR="00D02173" w:rsidRPr="00B1616E">
        <w:rPr>
          <w:rFonts w:ascii="Arial Narrow" w:hAnsi="Arial Narrow" w:cs="Times New Roman"/>
          <w:i/>
          <w:sz w:val="20"/>
          <w:szCs w:val="20"/>
        </w:rPr>
        <w:t xml:space="preserve">objekto </w:t>
      </w:r>
      <w:r w:rsidRPr="00B1616E">
        <w:rPr>
          <w:rFonts w:ascii="Arial Narrow" w:hAnsi="Arial Narrow" w:cs="Times New Roman"/>
          <w:i/>
          <w:sz w:val="20"/>
          <w:szCs w:val="20"/>
        </w:rPr>
        <w:t>pavadinimas)</w:t>
      </w:r>
    </w:p>
    <w:p w14:paraId="6D83F91D" w14:textId="3F8FCE3E" w:rsidR="00B90D3F" w:rsidRPr="00B1616E" w:rsidRDefault="00B90D3F" w:rsidP="00B90D3F">
      <w:pPr>
        <w:jc w:val="center"/>
        <w:rPr>
          <w:rFonts w:ascii="Arial Narrow" w:hAnsi="Arial Narrow" w:cs="Times New Roman"/>
          <w:sz w:val="20"/>
          <w:szCs w:val="20"/>
        </w:rPr>
      </w:pPr>
    </w:p>
    <w:p w14:paraId="7AF8C305" w14:textId="3956C70D" w:rsidR="00B90D3F" w:rsidRPr="00B1616E" w:rsidRDefault="00B90D3F" w:rsidP="00B90D3F">
      <w:pPr>
        <w:jc w:val="center"/>
        <w:rPr>
          <w:rFonts w:ascii="Arial Narrow" w:hAnsi="Arial Narrow" w:cs="Times New Roman"/>
          <w:sz w:val="20"/>
          <w:szCs w:val="20"/>
        </w:rPr>
      </w:pPr>
      <w:r w:rsidRPr="00B1616E">
        <w:rPr>
          <w:rFonts w:ascii="Arial Narrow" w:hAnsi="Arial Narrow" w:cs="Times New Roman"/>
          <w:sz w:val="20"/>
          <w:szCs w:val="20"/>
        </w:rPr>
        <w:t>20</w:t>
      </w:r>
      <w:r w:rsidR="005F32D4">
        <w:rPr>
          <w:rFonts w:ascii="Arial Narrow" w:hAnsi="Arial Narrow" w:cs="Times New Roman"/>
          <w:sz w:val="20"/>
          <w:szCs w:val="20"/>
        </w:rPr>
        <w:t>23</w:t>
      </w:r>
      <w:r w:rsidR="001C2E73" w:rsidRPr="00B1616E">
        <w:rPr>
          <w:rFonts w:ascii="Arial Narrow" w:hAnsi="Arial Narrow" w:cs="Times New Roman"/>
          <w:sz w:val="20"/>
          <w:szCs w:val="20"/>
        </w:rPr>
        <w:t xml:space="preserve"> </w:t>
      </w:r>
      <w:r w:rsidRPr="00B1616E">
        <w:rPr>
          <w:rFonts w:ascii="Arial Narrow" w:hAnsi="Arial Narrow" w:cs="Times New Roman"/>
          <w:sz w:val="20"/>
          <w:szCs w:val="20"/>
        </w:rPr>
        <w:t xml:space="preserve">m. </w:t>
      </w:r>
      <w:r w:rsidR="00563C23">
        <w:rPr>
          <w:rFonts w:ascii="Arial Narrow" w:hAnsi="Arial Narrow" w:cs="Times New Roman"/>
          <w:sz w:val="20"/>
          <w:szCs w:val="20"/>
        </w:rPr>
        <w:t xml:space="preserve">rugsėjo </w:t>
      </w:r>
      <w:r w:rsidR="001C2E73" w:rsidRPr="00B1616E">
        <w:rPr>
          <w:rFonts w:ascii="Arial Narrow" w:hAnsi="Arial Narrow" w:cs="Times New Roman"/>
          <w:sz w:val="20"/>
          <w:szCs w:val="20"/>
        </w:rPr>
        <w:t xml:space="preserve"> </w:t>
      </w:r>
      <w:r w:rsidRPr="00B1616E">
        <w:rPr>
          <w:rFonts w:ascii="Arial Narrow" w:hAnsi="Arial Narrow" w:cs="Times New Roman"/>
          <w:sz w:val="20"/>
          <w:szCs w:val="20"/>
        </w:rPr>
        <w:t>d.</w:t>
      </w:r>
    </w:p>
    <w:p w14:paraId="345E8FD4" w14:textId="54006479" w:rsidR="00B90D3F" w:rsidRPr="00B1616E" w:rsidRDefault="00B90D3F" w:rsidP="00B90D3F">
      <w:pPr>
        <w:jc w:val="center"/>
        <w:rPr>
          <w:rFonts w:ascii="Arial Narrow" w:hAnsi="Arial Narrow" w:cs="Times New Roman"/>
          <w:sz w:val="20"/>
          <w:szCs w:val="20"/>
        </w:rPr>
      </w:pPr>
    </w:p>
    <w:tbl>
      <w:tblPr>
        <w:tblW w:w="14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80"/>
        <w:gridCol w:w="992"/>
        <w:gridCol w:w="5103"/>
        <w:gridCol w:w="850"/>
        <w:gridCol w:w="1843"/>
        <w:gridCol w:w="1560"/>
        <w:gridCol w:w="1842"/>
        <w:gridCol w:w="850"/>
      </w:tblGrid>
      <w:tr w:rsidR="0051258A" w:rsidRPr="00B1616E" w14:paraId="7B010359" w14:textId="6B37D3F2" w:rsidTr="00460B1B">
        <w:tc>
          <w:tcPr>
            <w:tcW w:w="675" w:type="dxa"/>
            <w:shd w:val="clear" w:color="auto" w:fill="EC6730"/>
            <w:vAlign w:val="center"/>
          </w:tcPr>
          <w:p w14:paraId="2AC078FB" w14:textId="6A41063A" w:rsidR="005F006E" w:rsidRPr="000C21EA" w:rsidRDefault="005F006E" w:rsidP="00AA4719">
            <w:pPr>
              <w:jc w:val="center"/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</w:pPr>
            <w:r w:rsidRPr="000C21EA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Eil.</w:t>
            </w:r>
          </w:p>
          <w:p w14:paraId="34EDFB2B" w14:textId="0E59448B" w:rsidR="005F006E" w:rsidRPr="000C21EA" w:rsidRDefault="005F006E" w:rsidP="00AA4719">
            <w:pPr>
              <w:jc w:val="center"/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</w:pPr>
            <w:r w:rsidRPr="000C21EA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Nr.</w:t>
            </w:r>
          </w:p>
        </w:tc>
        <w:tc>
          <w:tcPr>
            <w:tcW w:w="880" w:type="dxa"/>
            <w:shd w:val="clear" w:color="auto" w:fill="EC6730"/>
            <w:vAlign w:val="center"/>
          </w:tcPr>
          <w:p w14:paraId="62102154" w14:textId="5C0A845B" w:rsidR="005F006E" w:rsidRPr="000C21EA" w:rsidRDefault="005F006E">
            <w:pPr>
              <w:jc w:val="center"/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</w:pPr>
            <w:r w:rsidRPr="000C21EA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Kelio Nr.</w:t>
            </w:r>
          </w:p>
        </w:tc>
        <w:tc>
          <w:tcPr>
            <w:tcW w:w="992" w:type="dxa"/>
            <w:shd w:val="clear" w:color="auto" w:fill="EC6730"/>
            <w:vAlign w:val="center"/>
          </w:tcPr>
          <w:p w14:paraId="303B515F" w14:textId="654260DB" w:rsidR="005F006E" w:rsidRPr="000C21EA" w:rsidRDefault="005F006E">
            <w:pPr>
              <w:jc w:val="center"/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</w:pPr>
            <w:r w:rsidRPr="000C21EA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Ruožas</w:t>
            </w:r>
          </w:p>
        </w:tc>
        <w:tc>
          <w:tcPr>
            <w:tcW w:w="5103" w:type="dxa"/>
            <w:shd w:val="clear" w:color="auto" w:fill="EC6730"/>
            <w:vAlign w:val="center"/>
          </w:tcPr>
          <w:p w14:paraId="28C96D20" w14:textId="6E6EEB07" w:rsidR="005F006E" w:rsidRPr="000C21EA" w:rsidRDefault="005F006E">
            <w:pPr>
              <w:jc w:val="center"/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</w:pPr>
            <w:r w:rsidRPr="000C21EA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Dokumentacijos pavadinimas</w:t>
            </w:r>
          </w:p>
        </w:tc>
        <w:tc>
          <w:tcPr>
            <w:tcW w:w="850" w:type="dxa"/>
            <w:shd w:val="clear" w:color="auto" w:fill="EC6730"/>
            <w:vAlign w:val="center"/>
          </w:tcPr>
          <w:p w14:paraId="3B1E0135" w14:textId="6AF9744A" w:rsidR="005F006E" w:rsidRPr="000C21EA" w:rsidRDefault="005F006E" w:rsidP="00AA4719">
            <w:pPr>
              <w:jc w:val="center"/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</w:pPr>
            <w:r w:rsidRPr="000C21EA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Metai</w:t>
            </w:r>
          </w:p>
        </w:tc>
        <w:tc>
          <w:tcPr>
            <w:tcW w:w="1843" w:type="dxa"/>
            <w:shd w:val="clear" w:color="auto" w:fill="EC6730"/>
            <w:vAlign w:val="center"/>
          </w:tcPr>
          <w:p w14:paraId="1A8330FD" w14:textId="7F39665A" w:rsidR="005F006E" w:rsidRPr="000C21EA" w:rsidRDefault="005F006E">
            <w:pPr>
              <w:jc w:val="center"/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</w:pPr>
            <w:r w:rsidRPr="000C21EA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 xml:space="preserve">Bylų su dokumentais </w:t>
            </w:r>
            <w:r w:rsidR="008152AD" w:rsidRPr="000C21EA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 xml:space="preserve">spausdintine forma </w:t>
            </w:r>
            <w:r w:rsidRPr="000C21EA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skaičius</w:t>
            </w:r>
          </w:p>
        </w:tc>
        <w:tc>
          <w:tcPr>
            <w:tcW w:w="1560" w:type="dxa"/>
            <w:shd w:val="clear" w:color="auto" w:fill="EC6730"/>
            <w:vAlign w:val="center"/>
          </w:tcPr>
          <w:p w14:paraId="61AFD4A9" w14:textId="35859393" w:rsidR="005F006E" w:rsidRPr="000C21EA" w:rsidRDefault="008152AD">
            <w:pPr>
              <w:jc w:val="center"/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</w:pPr>
            <w:r w:rsidRPr="000C21EA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D</w:t>
            </w:r>
            <w:r w:rsidR="005F006E" w:rsidRPr="000C21EA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 xml:space="preserve">okumentų </w:t>
            </w:r>
            <w:r w:rsidRPr="000C21EA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 xml:space="preserve">spausdintine forma </w:t>
            </w:r>
            <w:r w:rsidR="005F006E" w:rsidRPr="000C21EA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lapų</w:t>
            </w:r>
            <w:r w:rsidR="00676E4D">
              <w:rPr>
                <w:rStyle w:val="Dokumentoinaosnumeris"/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endnoteReference w:id="2"/>
            </w:r>
            <w:r w:rsidR="00676E4D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5F006E" w:rsidRPr="000C21EA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skaičius</w:t>
            </w:r>
          </w:p>
        </w:tc>
        <w:tc>
          <w:tcPr>
            <w:tcW w:w="1842" w:type="dxa"/>
            <w:shd w:val="clear" w:color="auto" w:fill="EC6730"/>
            <w:vAlign w:val="center"/>
          </w:tcPr>
          <w:p w14:paraId="35FB0BD0" w14:textId="40F01439" w:rsidR="005F006E" w:rsidRPr="000C21EA" w:rsidRDefault="005F006E">
            <w:pPr>
              <w:jc w:val="center"/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</w:pPr>
            <w:r w:rsidRPr="000C21EA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 xml:space="preserve">Bylų (failų) </w:t>
            </w:r>
            <w:r w:rsidR="00852863" w:rsidRPr="000C21EA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dokumentai elektronine forma</w:t>
            </w:r>
            <w:r w:rsidR="00676E4D">
              <w:rPr>
                <w:rStyle w:val="Dokumentoinaosnumeris"/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endnoteReference w:id="3"/>
            </w:r>
            <w:r w:rsidR="00852863" w:rsidRPr="000C21EA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0C21EA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skaičius</w:t>
            </w:r>
          </w:p>
        </w:tc>
        <w:tc>
          <w:tcPr>
            <w:tcW w:w="850" w:type="dxa"/>
            <w:shd w:val="clear" w:color="auto" w:fill="EC6730"/>
            <w:vAlign w:val="center"/>
          </w:tcPr>
          <w:p w14:paraId="57CACE91" w14:textId="264D6853" w:rsidR="005F006E" w:rsidRPr="000C21EA" w:rsidRDefault="005F006E">
            <w:pPr>
              <w:jc w:val="center"/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</w:pPr>
            <w:r w:rsidRPr="000C21EA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Dėžės Nr.</w:t>
            </w:r>
          </w:p>
        </w:tc>
      </w:tr>
      <w:tr w:rsidR="0051258A" w:rsidRPr="00B1616E" w14:paraId="1A3C4D6F" w14:textId="1A6380FF" w:rsidTr="00460B1B">
        <w:tc>
          <w:tcPr>
            <w:tcW w:w="675" w:type="dxa"/>
          </w:tcPr>
          <w:p w14:paraId="70EA76E6" w14:textId="6D441C10" w:rsidR="005F006E" w:rsidRPr="00B1616E" w:rsidRDefault="004540B6" w:rsidP="00B90D3F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880" w:type="dxa"/>
          </w:tcPr>
          <w:p w14:paraId="4462FB2A" w14:textId="20DE4978" w:rsidR="005F006E" w:rsidRPr="00B1616E" w:rsidRDefault="004540B6" w:rsidP="00B90D3F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</w:tcPr>
          <w:p w14:paraId="10BA6F33" w14:textId="005AD617" w:rsidR="005F006E" w:rsidRPr="00B1616E" w:rsidRDefault="004540B6" w:rsidP="00B90D3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</w:tcPr>
          <w:p w14:paraId="6DE04246" w14:textId="6EF1C1F1" w:rsidR="005F006E" w:rsidRPr="004540B6" w:rsidRDefault="004540B6" w:rsidP="00B90D3F">
            <w:pPr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4540B6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18"/>
              </w:rPr>
              <w:t>Techninio darbo projekto galutinė laida su statinio statybos techninio prižiūrėto žyma „Taip pastatyta“</w:t>
            </w:r>
          </w:p>
        </w:tc>
        <w:tc>
          <w:tcPr>
            <w:tcW w:w="850" w:type="dxa"/>
          </w:tcPr>
          <w:p w14:paraId="5964E2DF" w14:textId="77777777" w:rsidR="005F006E" w:rsidRPr="00B1616E" w:rsidRDefault="005F006E" w:rsidP="00B90D3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F5B66D9" w14:textId="09213117" w:rsidR="005F006E" w:rsidRPr="00B1616E" w:rsidRDefault="005F006E" w:rsidP="00B90D3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4A334E5" w14:textId="77777777" w:rsidR="005F006E" w:rsidRPr="00B1616E" w:rsidRDefault="005F006E" w:rsidP="00B90D3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0857092" w14:textId="317E482A" w:rsidR="005F006E" w:rsidRPr="00B1616E" w:rsidRDefault="005F006E" w:rsidP="00B90D3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65874D3" w14:textId="77777777" w:rsidR="005F006E" w:rsidRPr="00B1616E" w:rsidRDefault="005F006E" w:rsidP="00B90D3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540B6" w:rsidRPr="004540B6" w14:paraId="084557A2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C6211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1.1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B01E4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447E5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6DB49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Bendroji dalis. 400/220-00-TDP-BD Laida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730BF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5F630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2715E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40C80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04CF5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</w:tr>
      <w:tr w:rsidR="004540B6" w:rsidRPr="004540B6" w14:paraId="06CD405E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F995F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1.2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BC235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625ED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9B131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Susisiekimo dalis. 400/220-00-TDP-S Laida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F7234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D00B8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165CA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AD324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30756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</w:tr>
      <w:tr w:rsidR="004540B6" w:rsidRPr="004540B6" w14:paraId="0C10FAD2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B0CA0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1.3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00BA1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AC720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5F3D7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Pasirengimo statybai ir statybos darbų organizavimo dalis. 400/220-00-TDP-SO Laida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83116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FD263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6FF0C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35C75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EB9F6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</w:tr>
      <w:tr w:rsidR="004540B6" w:rsidRPr="004540B6" w14:paraId="4748D177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305B6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1.4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ECC2B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B582D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29CEC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Elektrotechnikos dalis. Apšvietimo tinklų įrengimas 400/220-00-TDP-E1 Laida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AFD33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063EC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618C5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114B5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4471B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</w:tr>
      <w:tr w:rsidR="004540B6" w:rsidRPr="004540B6" w14:paraId="378E797C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8A955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1.5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4F952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D97A8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FCBD7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Susisiekimo dalis. 400/220-00-TDP-S Laida 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BDFB4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1EC1C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BC157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51845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0FE0A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</w:tr>
      <w:tr w:rsidR="004540B6" w:rsidRPr="004540B6" w14:paraId="3A952803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75832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1.6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F6150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50A4F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96725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Elektrotechnikos dalis. Apšvietimo tinklų įrengimas 400/220-00-TDP-E1 Laida 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6C664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5BCE7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CA3D6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6323E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244C5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</w:tr>
      <w:tr w:rsidR="004540B6" w:rsidRPr="004540B6" w14:paraId="6909BCD4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CCAE4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1.7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05176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20464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F5913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Elektrotechnikos dalis. Elektros įrenginių rekonstravimas 400/220-00-TDP-E2 Laida 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92B8E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8D7F4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17EBD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7DCFE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5EF4A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</w:tr>
      <w:tr w:rsidR="004540B6" w:rsidRPr="004540B6" w14:paraId="14D41019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DEDC7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7C031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4C38F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21CA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Statybos darbų technologijos projektas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FF7E2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5671A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12DA7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15E5F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E4258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</w:tr>
      <w:tr w:rsidR="004540B6" w:rsidRPr="004540B6" w14:paraId="0D450B7D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A58AA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3.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83378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B67E5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DAC35" w14:textId="77777777" w:rsidR="004540B6" w:rsidRPr="004540B6" w:rsidRDefault="004540B6" w:rsidP="004540B6">
            <w:pPr>
              <w:rPr>
                <w:rFonts w:ascii="Arial Narrow" w:hAnsi="Arial Narrow" w:cs="Times New Roman"/>
                <w:b/>
                <w:bCs/>
                <w:i/>
                <w:iCs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b/>
                <w:bCs/>
                <w:i/>
                <w:iCs/>
                <w:sz w:val="20"/>
                <w:szCs w:val="20"/>
              </w:rPr>
              <w:t>Viešojo pirkimo sutartis, sutartys dėl tiesioginio atsiskaitymo su subrangovais, sutarčių papildomi susitarimai: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45C4C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5B0F1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1E585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EDC3C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3B71F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4540B6" w:rsidRPr="004540B6" w14:paraId="2EFFE21A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66B1D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3.1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813EC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11D26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82187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Viešojo pirkimo sutartis Nr.S-768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B3960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4B8C5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12D70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92AA9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64A5E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</w:tr>
      <w:tr w:rsidR="004540B6" w:rsidRPr="004540B6" w14:paraId="74905160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1C3C8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3.2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09C4F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95593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497D4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Papildomas susitarimas Nr.1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19F64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CB771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6241F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48A55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BE441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</w:tr>
      <w:tr w:rsidR="004540B6" w:rsidRPr="004540B6" w14:paraId="3AE6238E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EBFD1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3.3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19D28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6AE0B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FC3C6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Papildomas susitarimas Nr.2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6635C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EB7DB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03B15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74508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02AC9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</w:tr>
      <w:tr w:rsidR="004540B6" w:rsidRPr="004540B6" w14:paraId="262F222A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EE3D1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3.4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68B9D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6D2D7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33C8D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Papildomas susitarimas Nr.3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6BAC6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817B1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1D25E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03DA9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A4A3F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</w:tr>
      <w:tr w:rsidR="004540B6" w:rsidRPr="004540B6" w14:paraId="3A992B43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E5F79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4.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1AA54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03EA5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00986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Statybvietės priėmimo-perdavimo aktas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A1B65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9B0A1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A0081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413F8" w14:textId="3923E027" w:rsidR="004540B6" w:rsidRPr="001263F5" w:rsidRDefault="00124AC5" w:rsidP="004540B6">
            <w:pPr>
              <w:jc w:val="center"/>
              <w:rPr>
                <w:rFonts w:ascii="Arial Narrow" w:hAnsi="Arial Narrow" w:cs="Times New Roman"/>
                <w:color w:val="4F81BD" w:themeColor="accent1"/>
                <w:sz w:val="20"/>
                <w:szCs w:val="20"/>
              </w:rPr>
            </w:pPr>
            <w:hyperlink r:id="rId12" w:history="1">
              <w:r w:rsidR="00521855" w:rsidRPr="001263F5">
                <w:rPr>
                  <w:rStyle w:val="Hipersaitas"/>
                  <w:rFonts w:ascii="Arial Narrow" w:hAnsi="Arial Narrow" w:cs="Times New Roman"/>
                  <w:color w:val="4F81BD" w:themeColor="accent1"/>
                  <w:sz w:val="20"/>
                  <w:szCs w:val="20"/>
                </w:rPr>
                <w:t>https://esdz.lakd.lt/</w:t>
              </w:r>
            </w:hyperlink>
          </w:p>
          <w:p w14:paraId="4336E1A5" w14:textId="77777777" w:rsidR="00521855" w:rsidRDefault="008D31BB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ESDŽ (Nr. </w:t>
            </w:r>
            <w:r w:rsidRPr="008D31BB">
              <w:rPr>
                <w:rFonts w:ascii="Arial Narrow" w:hAnsi="Arial Narrow" w:cs="Times New Roman"/>
                <w:sz w:val="20"/>
                <w:szCs w:val="20"/>
              </w:rPr>
              <w:t>22-0440</w:t>
            </w:r>
            <w:r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  <w:p w14:paraId="217D27A1" w14:textId="77777777" w:rsidR="001263F5" w:rsidRDefault="001263F5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F-56-00011</w:t>
            </w:r>
          </w:p>
          <w:p w14:paraId="66F243E8" w14:textId="59661358" w:rsidR="001263F5" w:rsidRPr="004540B6" w:rsidRDefault="001263F5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3FC76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</w:tr>
      <w:tr w:rsidR="004540B6" w:rsidRPr="004540B6" w14:paraId="5038563F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D6E80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5.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4F115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1582C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04389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Kelio trasos nužymėjimo aktas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BC2E9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13198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882F7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1EAFF" w14:textId="77777777" w:rsidR="001263F5" w:rsidRPr="001263F5" w:rsidRDefault="001263F5" w:rsidP="001263F5">
            <w:pPr>
              <w:jc w:val="center"/>
              <w:rPr>
                <w:rFonts w:ascii="Arial Narrow" w:hAnsi="Arial Narrow" w:cs="Times New Roman"/>
                <w:color w:val="4F81BD" w:themeColor="accent1"/>
                <w:sz w:val="20"/>
                <w:szCs w:val="20"/>
              </w:rPr>
            </w:pPr>
            <w:r w:rsidRPr="001263F5">
              <w:rPr>
                <w:rFonts w:ascii="Arial Narrow" w:hAnsi="Arial Narrow" w:cs="Times New Roman"/>
                <w:color w:val="4F81BD" w:themeColor="accent1"/>
                <w:sz w:val="20"/>
                <w:szCs w:val="20"/>
              </w:rPr>
              <w:t>https://esdz.lakd.lt/</w:t>
            </w:r>
          </w:p>
          <w:p w14:paraId="43C102BE" w14:textId="77777777" w:rsidR="001263F5" w:rsidRPr="001263F5" w:rsidRDefault="001263F5" w:rsidP="001263F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263F5">
              <w:rPr>
                <w:rFonts w:ascii="Arial Narrow" w:hAnsi="Arial Narrow" w:cs="Times New Roman"/>
                <w:sz w:val="20"/>
                <w:szCs w:val="20"/>
              </w:rPr>
              <w:t>ESDŽ (Nr. 22-0440)</w:t>
            </w:r>
          </w:p>
          <w:p w14:paraId="5E92FF26" w14:textId="75AD938E" w:rsidR="001263F5" w:rsidRPr="001263F5" w:rsidRDefault="001263F5" w:rsidP="001263F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PR14</w:t>
            </w:r>
            <w:r w:rsidRPr="001263F5">
              <w:rPr>
                <w:rFonts w:ascii="Arial Narrow" w:hAnsi="Arial Narrow" w:cs="Times New Roman"/>
                <w:sz w:val="20"/>
                <w:szCs w:val="20"/>
              </w:rPr>
              <w:t>-000</w:t>
            </w:r>
            <w:r>
              <w:rPr>
                <w:rFonts w:ascii="Arial Narrow" w:hAnsi="Arial Narrow" w:cs="Times New Roman"/>
                <w:sz w:val="20"/>
                <w:szCs w:val="20"/>
              </w:rPr>
              <w:t>0</w:t>
            </w:r>
            <w:r w:rsidRPr="001263F5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  <w:p w14:paraId="67E50330" w14:textId="485343A0" w:rsidR="004540B6" w:rsidRPr="004540B6" w:rsidRDefault="001263F5" w:rsidP="001263F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263F5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830E3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</w:tr>
      <w:tr w:rsidR="004540B6" w:rsidRPr="004540B6" w14:paraId="76D070D7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18A4D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6.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37686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6E89D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6CBA4" w14:textId="77777777" w:rsidR="004540B6" w:rsidRPr="004540B6" w:rsidRDefault="004540B6" w:rsidP="004540B6">
            <w:pPr>
              <w:rPr>
                <w:rFonts w:ascii="Arial Narrow" w:hAnsi="Arial Narrow" w:cs="Times New Roman"/>
                <w:b/>
                <w:bCs/>
                <w:i/>
                <w:iCs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b/>
                <w:bCs/>
                <w:i/>
                <w:iCs/>
                <w:sz w:val="20"/>
                <w:szCs w:val="20"/>
              </w:rPr>
              <w:t>Leidimai riboti eismą: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F2F1C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F51E3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55019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EB8BB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1BC46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4540B6" w:rsidRPr="004540B6" w14:paraId="7188A9CD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5D6C7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6.1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4EB5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15B5B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A9797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LRE-1757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6340D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7B968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086BA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CC21F" w14:textId="77777777" w:rsidR="008365C7" w:rsidRPr="001263F5" w:rsidRDefault="00124AC5" w:rsidP="008365C7">
            <w:pPr>
              <w:jc w:val="center"/>
              <w:rPr>
                <w:rFonts w:ascii="Arial Narrow" w:hAnsi="Arial Narrow" w:cs="Times New Roman"/>
                <w:color w:val="4F81BD" w:themeColor="accent1"/>
                <w:sz w:val="20"/>
                <w:szCs w:val="20"/>
              </w:rPr>
            </w:pPr>
            <w:hyperlink r:id="rId13" w:history="1">
              <w:r w:rsidR="008365C7" w:rsidRPr="001263F5">
                <w:rPr>
                  <w:rStyle w:val="Hipersaitas"/>
                  <w:rFonts w:ascii="Arial Narrow" w:hAnsi="Arial Narrow" w:cs="Times New Roman"/>
                  <w:color w:val="4F81BD" w:themeColor="accent1"/>
                  <w:sz w:val="20"/>
                  <w:szCs w:val="20"/>
                </w:rPr>
                <w:t>https://esdz.lakd.lt/</w:t>
              </w:r>
            </w:hyperlink>
          </w:p>
          <w:p w14:paraId="669FCF10" w14:textId="77777777" w:rsidR="008365C7" w:rsidRDefault="008365C7" w:rsidP="008365C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ESDŽ (Nr. </w:t>
            </w:r>
            <w:r w:rsidRPr="008D31BB">
              <w:rPr>
                <w:rFonts w:ascii="Arial Narrow" w:hAnsi="Arial Narrow" w:cs="Times New Roman"/>
                <w:sz w:val="20"/>
                <w:szCs w:val="20"/>
              </w:rPr>
              <w:t>22-0440</w:t>
            </w:r>
            <w:r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  <w:p w14:paraId="1BD794AC" w14:textId="54F464D1" w:rsidR="008365C7" w:rsidRDefault="008365C7" w:rsidP="008365C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F-56-00012</w:t>
            </w:r>
          </w:p>
          <w:p w14:paraId="3DDD4D09" w14:textId="386F47A0" w:rsidR="004540B6" w:rsidRPr="000700D4" w:rsidRDefault="008365C7" w:rsidP="008365C7">
            <w:pPr>
              <w:jc w:val="center"/>
              <w:rPr>
                <w:rFonts w:ascii="Arial Narrow" w:hAnsi="Arial Narrow" w:cs="Times New Roman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12656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</w:tr>
      <w:tr w:rsidR="004540B6" w:rsidRPr="004540B6" w14:paraId="2596843E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7015B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7.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BB87C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117E9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F53A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Kiti leidimai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272A9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586E7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506AA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0D081" w14:textId="77777777" w:rsidR="007C13FB" w:rsidRPr="007C13FB" w:rsidRDefault="007C13FB" w:rsidP="007C13FB">
            <w:pPr>
              <w:jc w:val="center"/>
              <w:rPr>
                <w:rFonts w:ascii="Arial Narrow" w:hAnsi="Arial Narrow" w:cs="Times New Roman"/>
                <w:color w:val="4F81BD" w:themeColor="accent1"/>
                <w:sz w:val="20"/>
                <w:szCs w:val="20"/>
              </w:rPr>
            </w:pPr>
            <w:r w:rsidRPr="007C13FB">
              <w:rPr>
                <w:rFonts w:ascii="Arial Narrow" w:hAnsi="Arial Narrow" w:cs="Times New Roman"/>
                <w:color w:val="4F81BD" w:themeColor="accent1"/>
                <w:sz w:val="20"/>
                <w:szCs w:val="20"/>
              </w:rPr>
              <w:t>https://esdz.lakd.lt/</w:t>
            </w:r>
          </w:p>
          <w:p w14:paraId="556BB09D" w14:textId="77777777" w:rsidR="007C13FB" w:rsidRPr="007C13FB" w:rsidRDefault="007C13FB" w:rsidP="007C13F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C13FB">
              <w:rPr>
                <w:rFonts w:ascii="Arial Narrow" w:hAnsi="Arial Narrow" w:cs="Times New Roman"/>
                <w:sz w:val="20"/>
                <w:szCs w:val="20"/>
              </w:rPr>
              <w:t>ESDŽ (Nr. 22-0440)</w:t>
            </w:r>
          </w:p>
          <w:p w14:paraId="5AA3FD20" w14:textId="61E10DCE" w:rsidR="007C13FB" w:rsidRDefault="007C13FB" w:rsidP="007C13F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C13FB">
              <w:rPr>
                <w:rFonts w:ascii="Arial Narrow" w:hAnsi="Arial Narrow" w:cs="Times New Roman"/>
                <w:sz w:val="20"/>
                <w:szCs w:val="20"/>
              </w:rPr>
              <w:t>F-56-000</w:t>
            </w:r>
            <w:r>
              <w:rPr>
                <w:rFonts w:ascii="Arial Narrow" w:hAnsi="Arial Narrow" w:cs="Times New Roman"/>
                <w:sz w:val="20"/>
                <w:szCs w:val="20"/>
              </w:rPr>
              <w:t>19</w:t>
            </w:r>
          </w:p>
          <w:p w14:paraId="4DE4E79A" w14:textId="77777777" w:rsidR="007C13FB" w:rsidRDefault="007C13FB" w:rsidP="007C13F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t xml:space="preserve"> </w:t>
            </w:r>
            <w:r w:rsidRPr="007C13FB">
              <w:rPr>
                <w:rFonts w:ascii="Arial Narrow" w:hAnsi="Arial Narrow" w:cs="Times New Roman"/>
                <w:sz w:val="20"/>
                <w:szCs w:val="20"/>
              </w:rPr>
              <w:t>F-56-000</w:t>
            </w:r>
            <w:r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  <w:p w14:paraId="3A7D6AD2" w14:textId="6195E931" w:rsidR="007C13FB" w:rsidRPr="000700D4" w:rsidRDefault="007C13FB" w:rsidP="007C13FB">
            <w:pPr>
              <w:jc w:val="center"/>
              <w:rPr>
                <w:rFonts w:ascii="Arial Narrow" w:hAnsi="Arial Narrow" w:cs="Times New Roman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7C391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</w:tr>
      <w:tr w:rsidR="004540B6" w:rsidRPr="004540B6" w14:paraId="7473EFCB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C0E06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8.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2CB4E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E41FC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6216F" w14:textId="77777777" w:rsidR="004540B6" w:rsidRPr="004540B6" w:rsidRDefault="004540B6" w:rsidP="004540B6">
            <w:pPr>
              <w:rPr>
                <w:rFonts w:ascii="Arial Narrow" w:hAnsi="Arial Narrow" w:cs="Times New Roman"/>
                <w:b/>
                <w:bCs/>
                <w:i/>
                <w:iCs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b/>
                <w:bCs/>
                <w:i/>
                <w:iCs/>
                <w:sz w:val="20"/>
                <w:szCs w:val="20"/>
              </w:rPr>
              <w:t>Draudimai / garantijos: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D84B5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8BE18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143E1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61289" w14:textId="77777777" w:rsidR="004540B6" w:rsidRPr="000700D4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  <w:highlight w:val="yellow"/>
              </w:rPr>
            </w:pPr>
            <w:r w:rsidRPr="007C13FB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1FF17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4540B6" w:rsidRPr="004540B6" w14:paraId="5A416FFD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321CE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8.1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49468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E38F1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B4341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Sutarties įvykdymo banko garantijos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FD5F3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FB41A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D27B5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D2BB9" w14:textId="77777777" w:rsidR="007C13FB" w:rsidRPr="001263F5" w:rsidRDefault="00124AC5" w:rsidP="007C13FB">
            <w:pPr>
              <w:jc w:val="center"/>
              <w:rPr>
                <w:rFonts w:ascii="Arial Narrow" w:hAnsi="Arial Narrow" w:cs="Times New Roman"/>
                <w:color w:val="4F81BD" w:themeColor="accent1"/>
                <w:sz w:val="20"/>
                <w:szCs w:val="20"/>
              </w:rPr>
            </w:pPr>
            <w:hyperlink r:id="rId14" w:history="1">
              <w:r w:rsidR="007C13FB" w:rsidRPr="001263F5">
                <w:rPr>
                  <w:rStyle w:val="Hipersaitas"/>
                  <w:rFonts w:ascii="Arial Narrow" w:hAnsi="Arial Narrow" w:cs="Times New Roman"/>
                  <w:color w:val="4F81BD" w:themeColor="accent1"/>
                  <w:sz w:val="20"/>
                  <w:szCs w:val="20"/>
                </w:rPr>
                <w:t>https://esdz.lakd.lt/</w:t>
              </w:r>
            </w:hyperlink>
          </w:p>
          <w:p w14:paraId="740304A3" w14:textId="77777777" w:rsidR="007C13FB" w:rsidRDefault="007C13FB" w:rsidP="007C13F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ESDŽ (Nr. </w:t>
            </w:r>
            <w:r w:rsidRPr="008D31BB">
              <w:rPr>
                <w:rFonts w:ascii="Arial Narrow" w:hAnsi="Arial Narrow" w:cs="Times New Roman"/>
                <w:sz w:val="20"/>
                <w:szCs w:val="20"/>
              </w:rPr>
              <w:t>22-0440</w:t>
            </w:r>
            <w:r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  <w:p w14:paraId="32D5D667" w14:textId="56D52CE2" w:rsidR="007C13FB" w:rsidRDefault="007C13FB" w:rsidP="007C13F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F-56-00017</w:t>
            </w:r>
          </w:p>
          <w:p w14:paraId="6C39118F" w14:textId="508F0A8E" w:rsidR="004540B6" w:rsidRPr="000700D4" w:rsidRDefault="007C13FB" w:rsidP="007C13FB">
            <w:pPr>
              <w:jc w:val="center"/>
              <w:rPr>
                <w:rFonts w:ascii="Arial Narrow" w:hAnsi="Arial Narrow" w:cs="Times New Roman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38DBD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</w:tr>
      <w:tr w:rsidR="004540B6" w:rsidRPr="004540B6" w14:paraId="28E31959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21F12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8.2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EA712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C137D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473DC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Civilinės atsakomybės privalomojo draudimo liudijimas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D8369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7075F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29224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39F67" w14:textId="77777777" w:rsidR="009A7A06" w:rsidRPr="001263F5" w:rsidRDefault="00124AC5" w:rsidP="009A7A06">
            <w:pPr>
              <w:jc w:val="center"/>
              <w:rPr>
                <w:rFonts w:ascii="Arial Narrow" w:hAnsi="Arial Narrow" w:cs="Times New Roman"/>
                <w:color w:val="4F81BD" w:themeColor="accent1"/>
                <w:sz w:val="20"/>
                <w:szCs w:val="20"/>
              </w:rPr>
            </w:pPr>
            <w:hyperlink r:id="rId15" w:history="1">
              <w:r w:rsidR="009A7A06" w:rsidRPr="001263F5">
                <w:rPr>
                  <w:rStyle w:val="Hipersaitas"/>
                  <w:rFonts w:ascii="Arial Narrow" w:hAnsi="Arial Narrow" w:cs="Times New Roman"/>
                  <w:color w:val="4F81BD" w:themeColor="accent1"/>
                  <w:sz w:val="20"/>
                  <w:szCs w:val="20"/>
                </w:rPr>
                <w:t>https://esdz.lakd.lt/</w:t>
              </w:r>
            </w:hyperlink>
          </w:p>
          <w:p w14:paraId="05170897" w14:textId="77777777" w:rsidR="009A7A06" w:rsidRDefault="009A7A06" w:rsidP="009A7A0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ESDŽ (Nr. </w:t>
            </w:r>
            <w:r w:rsidRPr="008D31BB">
              <w:rPr>
                <w:rFonts w:ascii="Arial Narrow" w:hAnsi="Arial Narrow" w:cs="Times New Roman"/>
                <w:sz w:val="20"/>
                <w:szCs w:val="20"/>
              </w:rPr>
              <w:t>22-0440</w:t>
            </w:r>
            <w:r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  <w:p w14:paraId="5FB137FC" w14:textId="22AAE16A" w:rsidR="009A7A06" w:rsidRDefault="009A7A06" w:rsidP="009A7A0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F-56-00021</w:t>
            </w:r>
          </w:p>
          <w:p w14:paraId="7B1D459E" w14:textId="2CBDA20E" w:rsidR="004540B6" w:rsidRPr="000700D4" w:rsidRDefault="009A7A06" w:rsidP="009A7A06">
            <w:pPr>
              <w:jc w:val="center"/>
              <w:rPr>
                <w:rFonts w:ascii="Arial Narrow" w:hAnsi="Arial Narrow" w:cs="Times New Roman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4B6BC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</w:tr>
      <w:tr w:rsidR="004540B6" w:rsidRPr="004540B6" w14:paraId="2A00454F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03703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8.3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B3319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42B16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5BF24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Civilinės atsakomybės privalomojo draudimo liudijimo pratęsimas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27AE1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0E96C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7AC5A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E3BD2" w14:textId="77777777" w:rsidR="009A7A06" w:rsidRPr="009A7A06" w:rsidRDefault="009A7A06" w:rsidP="009A7A0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A7A06">
              <w:rPr>
                <w:rFonts w:ascii="Arial Narrow" w:hAnsi="Arial Narrow" w:cs="Times New Roman"/>
                <w:sz w:val="20"/>
                <w:szCs w:val="20"/>
              </w:rPr>
              <w:t>https://esdz.lakd.lt/</w:t>
            </w:r>
          </w:p>
          <w:p w14:paraId="6E49A268" w14:textId="77777777" w:rsidR="009A7A06" w:rsidRPr="009A7A06" w:rsidRDefault="009A7A06" w:rsidP="009A7A0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A7A06">
              <w:rPr>
                <w:rFonts w:ascii="Arial Narrow" w:hAnsi="Arial Narrow" w:cs="Times New Roman"/>
                <w:sz w:val="20"/>
                <w:szCs w:val="20"/>
              </w:rPr>
              <w:t>ESDŽ (Nr. 22-0440)</w:t>
            </w:r>
          </w:p>
          <w:p w14:paraId="54597C5F" w14:textId="6469E158" w:rsidR="009A7A06" w:rsidRPr="009A7A06" w:rsidRDefault="009A7A06" w:rsidP="009A7A0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A7A06">
              <w:rPr>
                <w:rFonts w:ascii="Arial Narrow" w:hAnsi="Arial Narrow" w:cs="Times New Roman"/>
                <w:sz w:val="20"/>
                <w:szCs w:val="20"/>
              </w:rPr>
              <w:t>F-56-0002</w:t>
            </w: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  <w:p w14:paraId="644BC38C" w14:textId="049E3FFB" w:rsidR="004540B6" w:rsidRPr="000700D4" w:rsidRDefault="009A7A06" w:rsidP="009A7A06">
            <w:pPr>
              <w:jc w:val="center"/>
              <w:rPr>
                <w:rFonts w:ascii="Arial Narrow" w:hAnsi="Arial Narrow" w:cs="Times New Roman"/>
                <w:sz w:val="20"/>
                <w:szCs w:val="20"/>
                <w:highlight w:val="yellow"/>
              </w:rPr>
            </w:pPr>
            <w:r w:rsidRPr="009A7A0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9BD4E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</w:tr>
      <w:tr w:rsidR="004540B6" w:rsidRPr="004540B6" w14:paraId="638E22C7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FB7B8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9.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80DBF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4348D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0C8BB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Įsakymai dėl atsakingų asmenų paskyrimo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1A107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B3D05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0BA7E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07406" w14:textId="23EC89D3" w:rsidR="009B7CDA" w:rsidRPr="009B7CDA" w:rsidRDefault="009B7CDA" w:rsidP="009B7CDA">
            <w:pPr>
              <w:jc w:val="center"/>
              <w:rPr>
                <w:rFonts w:ascii="Arial Narrow" w:hAnsi="Arial Narrow" w:cs="Times New Roman"/>
                <w:color w:val="4F81BD" w:themeColor="accent1"/>
                <w:sz w:val="20"/>
                <w:szCs w:val="20"/>
              </w:rPr>
            </w:pPr>
            <w:r w:rsidRPr="009B7CDA">
              <w:rPr>
                <w:rFonts w:ascii="Arial Narrow" w:hAnsi="Arial Narrow" w:cs="Times New Roman"/>
                <w:color w:val="4F81BD" w:themeColor="accent1"/>
                <w:sz w:val="20"/>
                <w:szCs w:val="20"/>
              </w:rPr>
              <w:t>https://esdz.lakd.lt/</w:t>
            </w:r>
          </w:p>
          <w:p w14:paraId="79500103" w14:textId="77777777" w:rsidR="009B7CDA" w:rsidRPr="009B7CDA" w:rsidRDefault="009B7CDA" w:rsidP="009B7CD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B7CDA">
              <w:rPr>
                <w:rFonts w:ascii="Arial Narrow" w:hAnsi="Arial Narrow" w:cs="Times New Roman"/>
                <w:sz w:val="20"/>
                <w:szCs w:val="20"/>
              </w:rPr>
              <w:t>ESDŽ (Nr. 22-0440)</w:t>
            </w:r>
          </w:p>
          <w:p w14:paraId="0D43D398" w14:textId="64D60978" w:rsidR="009B7CDA" w:rsidRDefault="009B7CDA" w:rsidP="009B7CD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B7CDA">
              <w:rPr>
                <w:rFonts w:ascii="Arial Narrow" w:hAnsi="Arial Narrow" w:cs="Times New Roman"/>
                <w:sz w:val="20"/>
                <w:szCs w:val="20"/>
              </w:rPr>
              <w:t>F-56-0001</w:t>
            </w: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  <w:p w14:paraId="023639AF" w14:textId="6FD60322" w:rsidR="009B7CDA" w:rsidRPr="009B7CDA" w:rsidRDefault="009B7CDA" w:rsidP="009B7CD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B7CDA">
              <w:rPr>
                <w:rFonts w:ascii="Arial Narrow" w:hAnsi="Arial Narrow" w:cs="Times New Roman"/>
                <w:sz w:val="20"/>
                <w:szCs w:val="20"/>
              </w:rPr>
              <w:t>F-56-0001</w:t>
            </w:r>
            <w:r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  <w:p w14:paraId="48CF26CD" w14:textId="56BCAA94" w:rsidR="004540B6" w:rsidRPr="000700D4" w:rsidRDefault="00B16EDF" w:rsidP="009B7CDA">
            <w:pPr>
              <w:jc w:val="center"/>
              <w:rPr>
                <w:rFonts w:ascii="Arial Narrow" w:hAnsi="Arial Narrow" w:cs="Times New Roman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054B2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</w:tr>
      <w:tr w:rsidR="004540B6" w:rsidRPr="004540B6" w14:paraId="1672B2E4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91EA2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10.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90DBC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0B9D1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55C92" w14:textId="77777777" w:rsidR="004540B6" w:rsidRPr="004540B6" w:rsidRDefault="004540B6" w:rsidP="004540B6">
            <w:pPr>
              <w:rPr>
                <w:rFonts w:ascii="Arial Narrow" w:hAnsi="Arial Narrow" w:cs="Times New Roman"/>
                <w:b/>
                <w:bCs/>
                <w:i/>
                <w:iCs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b/>
                <w:bCs/>
                <w:i/>
                <w:iCs/>
                <w:sz w:val="20"/>
                <w:szCs w:val="20"/>
              </w:rPr>
              <w:t>Elektroninis SDŽ (LAKD sistemoje)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D181E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310E3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BB413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80E0C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FD7B3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4540B6" w:rsidRPr="004540B6" w14:paraId="521A4839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58588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10.1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08ECC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2DA28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83DA0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Susisiekimo dalis Nr.22-0440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0D7CC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3A18C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95C30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B72F6" w14:textId="77777777" w:rsidR="009A7A06" w:rsidRPr="009B7CDA" w:rsidRDefault="009A7A06" w:rsidP="009A7A06">
            <w:pPr>
              <w:jc w:val="center"/>
              <w:rPr>
                <w:rFonts w:ascii="Arial Narrow" w:hAnsi="Arial Narrow" w:cs="Times New Roman"/>
                <w:color w:val="4F81BD" w:themeColor="accent1"/>
                <w:sz w:val="20"/>
                <w:szCs w:val="20"/>
              </w:rPr>
            </w:pPr>
            <w:r w:rsidRPr="009B7CDA">
              <w:rPr>
                <w:rFonts w:ascii="Arial Narrow" w:hAnsi="Arial Narrow" w:cs="Times New Roman"/>
                <w:color w:val="4F81BD" w:themeColor="accent1"/>
                <w:sz w:val="20"/>
                <w:szCs w:val="20"/>
              </w:rPr>
              <w:t>https://esdz.lakd.lt/</w:t>
            </w:r>
          </w:p>
          <w:p w14:paraId="20C27F99" w14:textId="0A471D45" w:rsidR="004540B6" w:rsidRPr="009A7A06" w:rsidRDefault="009A7A06" w:rsidP="009A7A0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B7CDA">
              <w:rPr>
                <w:rFonts w:ascii="Arial Narrow" w:hAnsi="Arial Narrow" w:cs="Times New Roman"/>
                <w:sz w:val="20"/>
                <w:szCs w:val="20"/>
              </w:rPr>
              <w:t>ESDŽ (Nr. 22-0440)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5C242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4540B6" w:rsidRPr="004540B6" w14:paraId="0064B6E9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1A246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10.2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B4307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73717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93523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Elektrotechnikos dalis. Apšvietimo tinklų įrengimas Nr.22-0441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85A02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1AD7B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92EB6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EECF0" w14:textId="77777777" w:rsidR="009A7A06" w:rsidRPr="009B7CDA" w:rsidRDefault="009A7A06" w:rsidP="009A7A06">
            <w:pPr>
              <w:jc w:val="center"/>
              <w:rPr>
                <w:rFonts w:ascii="Arial Narrow" w:hAnsi="Arial Narrow" w:cs="Times New Roman"/>
                <w:color w:val="4F81BD" w:themeColor="accent1"/>
                <w:sz w:val="20"/>
                <w:szCs w:val="20"/>
              </w:rPr>
            </w:pPr>
            <w:r w:rsidRPr="009B7CDA">
              <w:rPr>
                <w:rFonts w:ascii="Arial Narrow" w:hAnsi="Arial Narrow" w:cs="Times New Roman"/>
                <w:color w:val="4F81BD" w:themeColor="accent1"/>
                <w:sz w:val="20"/>
                <w:szCs w:val="20"/>
              </w:rPr>
              <w:t>https://esdz.lakd.lt/</w:t>
            </w:r>
          </w:p>
          <w:p w14:paraId="3DC1CC97" w14:textId="5D399F29" w:rsidR="004540B6" w:rsidRPr="000700D4" w:rsidRDefault="009A7A06" w:rsidP="009A7A06">
            <w:pPr>
              <w:jc w:val="center"/>
              <w:rPr>
                <w:rFonts w:ascii="Arial Narrow" w:hAnsi="Arial Narrow" w:cs="Times New Roman"/>
                <w:sz w:val="20"/>
                <w:szCs w:val="20"/>
                <w:highlight w:val="yellow"/>
              </w:rPr>
            </w:pPr>
            <w:r w:rsidRPr="009B7CDA">
              <w:rPr>
                <w:rFonts w:ascii="Arial Narrow" w:hAnsi="Arial Narrow" w:cs="Times New Roman"/>
                <w:sz w:val="20"/>
                <w:szCs w:val="20"/>
              </w:rPr>
              <w:t>ESDŽ (Nr. 22-044</w:t>
            </w:r>
            <w:r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Pr="009B7CDA"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299D7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4540B6" w:rsidRPr="004540B6" w14:paraId="7AB84310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9A80A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11.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06597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657E7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7111B" w14:textId="77777777" w:rsidR="004540B6" w:rsidRPr="004540B6" w:rsidRDefault="004540B6" w:rsidP="004540B6">
            <w:pPr>
              <w:rPr>
                <w:rFonts w:ascii="Arial Narrow" w:hAnsi="Arial Narrow" w:cs="Times New Roman"/>
                <w:b/>
                <w:bCs/>
                <w:i/>
                <w:iCs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b/>
                <w:bCs/>
                <w:i/>
                <w:iCs/>
                <w:sz w:val="20"/>
                <w:szCs w:val="20"/>
              </w:rPr>
              <w:t>Pažymos: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830FF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C6799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F44EF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4366E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8D6E0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4540B6" w:rsidRPr="004540B6" w14:paraId="14101419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1A80A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11.1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8386A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8F781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BBDCC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Pažymos apie statybinių atliekų perdavimą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CFBD9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68B45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9D54C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BA226" w14:textId="77777777" w:rsidR="009A7A06" w:rsidRPr="001263F5" w:rsidRDefault="00124AC5" w:rsidP="009A7A06">
            <w:pPr>
              <w:jc w:val="center"/>
              <w:rPr>
                <w:rFonts w:ascii="Arial Narrow" w:hAnsi="Arial Narrow" w:cs="Times New Roman"/>
                <w:color w:val="4F81BD" w:themeColor="accent1"/>
                <w:sz w:val="20"/>
                <w:szCs w:val="20"/>
              </w:rPr>
            </w:pPr>
            <w:hyperlink r:id="rId16" w:history="1">
              <w:r w:rsidR="009A7A06" w:rsidRPr="001263F5">
                <w:rPr>
                  <w:rStyle w:val="Hipersaitas"/>
                  <w:rFonts w:ascii="Arial Narrow" w:hAnsi="Arial Narrow" w:cs="Times New Roman"/>
                  <w:color w:val="4F81BD" w:themeColor="accent1"/>
                  <w:sz w:val="20"/>
                  <w:szCs w:val="20"/>
                </w:rPr>
                <w:t>https://esdz.lakd.lt/</w:t>
              </w:r>
            </w:hyperlink>
          </w:p>
          <w:p w14:paraId="70884499" w14:textId="77777777" w:rsidR="009A7A06" w:rsidRDefault="009A7A06" w:rsidP="009A7A0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ESDŽ (Nr. </w:t>
            </w:r>
            <w:r w:rsidRPr="008D31BB">
              <w:rPr>
                <w:rFonts w:ascii="Arial Narrow" w:hAnsi="Arial Narrow" w:cs="Times New Roman"/>
                <w:sz w:val="20"/>
                <w:szCs w:val="20"/>
              </w:rPr>
              <w:t>22-0440</w:t>
            </w:r>
            <w:r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  <w:p w14:paraId="36BC95A6" w14:textId="22C2D6A6" w:rsidR="009A7A06" w:rsidRDefault="009A7A06" w:rsidP="009A7A0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F-56-00001-</w:t>
            </w:r>
            <w:r w:rsidR="00D06377">
              <w:rPr>
                <w:rFonts w:ascii="Arial Narrow" w:hAnsi="Arial Narrow" w:cs="Times New Roman"/>
                <w:sz w:val="20"/>
                <w:szCs w:val="20"/>
              </w:rPr>
              <w:t>7</w:t>
            </w:r>
          </w:p>
          <w:p w14:paraId="3D54C4F5" w14:textId="2F113198" w:rsidR="004540B6" w:rsidRDefault="009A7A06" w:rsidP="009A7A0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F-56-000014</w:t>
            </w:r>
          </w:p>
          <w:p w14:paraId="41A86FB5" w14:textId="75D24446" w:rsidR="009A3464" w:rsidRDefault="009A3464" w:rsidP="009A7A0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8</w:t>
            </w:r>
          </w:p>
          <w:p w14:paraId="23FCBEF2" w14:textId="77777777" w:rsidR="00D06377" w:rsidRPr="009B7CDA" w:rsidRDefault="00D06377" w:rsidP="00D06377">
            <w:pPr>
              <w:jc w:val="center"/>
              <w:rPr>
                <w:rFonts w:ascii="Arial Narrow" w:hAnsi="Arial Narrow" w:cs="Times New Roman"/>
                <w:color w:val="4F81BD" w:themeColor="accent1"/>
                <w:sz w:val="20"/>
                <w:szCs w:val="20"/>
              </w:rPr>
            </w:pPr>
            <w:r w:rsidRPr="009B7CDA">
              <w:rPr>
                <w:rFonts w:ascii="Arial Narrow" w:hAnsi="Arial Narrow" w:cs="Times New Roman"/>
                <w:color w:val="4F81BD" w:themeColor="accent1"/>
                <w:sz w:val="20"/>
                <w:szCs w:val="20"/>
              </w:rPr>
              <w:t>https://esdz.lakd.lt/</w:t>
            </w:r>
          </w:p>
          <w:p w14:paraId="65AE66A8" w14:textId="6C9185CE" w:rsidR="00D06377" w:rsidRDefault="00D06377" w:rsidP="00D0637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B7CDA">
              <w:rPr>
                <w:rFonts w:ascii="Arial Narrow" w:hAnsi="Arial Narrow" w:cs="Times New Roman"/>
                <w:sz w:val="20"/>
                <w:szCs w:val="20"/>
              </w:rPr>
              <w:t>ESDŽ (Nr. 22-044</w:t>
            </w:r>
            <w:r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Pr="009B7CDA"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  <w:p w14:paraId="350849B8" w14:textId="77777777" w:rsidR="00D06377" w:rsidRDefault="00D06377" w:rsidP="00D0637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F-56-00001-5</w:t>
            </w:r>
          </w:p>
          <w:p w14:paraId="4C088892" w14:textId="1A00E300" w:rsidR="009A3464" w:rsidRPr="009A7A06" w:rsidRDefault="009A3464" w:rsidP="00D0637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C1935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</w:tr>
      <w:tr w:rsidR="004540B6" w:rsidRPr="004540B6" w14:paraId="4340D393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FB0B7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11.2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B27B5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F32AE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814A7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Turto priėmimo-perdavimo aktas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D2388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90294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4D05E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2F9DD" w14:textId="77777777" w:rsidR="009A7A06" w:rsidRPr="001263F5" w:rsidRDefault="00124AC5" w:rsidP="009A7A06">
            <w:pPr>
              <w:jc w:val="center"/>
              <w:rPr>
                <w:rFonts w:ascii="Arial Narrow" w:hAnsi="Arial Narrow" w:cs="Times New Roman"/>
                <w:color w:val="4F81BD" w:themeColor="accent1"/>
                <w:sz w:val="20"/>
                <w:szCs w:val="20"/>
              </w:rPr>
            </w:pPr>
            <w:hyperlink r:id="rId17" w:history="1">
              <w:r w:rsidR="009A7A06" w:rsidRPr="001263F5">
                <w:rPr>
                  <w:rStyle w:val="Hipersaitas"/>
                  <w:rFonts w:ascii="Arial Narrow" w:hAnsi="Arial Narrow" w:cs="Times New Roman"/>
                  <w:color w:val="4F81BD" w:themeColor="accent1"/>
                  <w:sz w:val="20"/>
                  <w:szCs w:val="20"/>
                </w:rPr>
                <w:t>https://esdz.lakd.lt/</w:t>
              </w:r>
            </w:hyperlink>
          </w:p>
          <w:p w14:paraId="65E88027" w14:textId="77777777" w:rsidR="009A7A06" w:rsidRDefault="009A7A06" w:rsidP="009A7A0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ESDŽ (Nr. </w:t>
            </w:r>
            <w:r w:rsidRPr="008D31BB">
              <w:rPr>
                <w:rFonts w:ascii="Arial Narrow" w:hAnsi="Arial Narrow" w:cs="Times New Roman"/>
                <w:sz w:val="20"/>
                <w:szCs w:val="20"/>
              </w:rPr>
              <w:t>22-0440</w:t>
            </w:r>
            <w:r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  <w:p w14:paraId="23895573" w14:textId="41F5011D" w:rsidR="009A7A06" w:rsidRDefault="009A7A06" w:rsidP="009A7A0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F-56-000</w:t>
            </w:r>
            <w:r w:rsidR="00D06377">
              <w:rPr>
                <w:rFonts w:ascii="Arial Narrow" w:hAnsi="Arial Narrow" w:cs="Times New Roman"/>
                <w:sz w:val="20"/>
                <w:szCs w:val="20"/>
              </w:rPr>
              <w:t>08</w:t>
            </w:r>
          </w:p>
          <w:p w14:paraId="1EFA6F81" w14:textId="669FEB3A" w:rsidR="004540B6" w:rsidRPr="000700D4" w:rsidRDefault="009A7A06" w:rsidP="009A7A06">
            <w:pPr>
              <w:jc w:val="center"/>
              <w:rPr>
                <w:rFonts w:ascii="Arial Narrow" w:hAnsi="Arial Narrow" w:cs="Times New Roman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47B0A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</w:tr>
      <w:tr w:rsidR="004540B6" w:rsidRPr="004540B6" w14:paraId="7523FCE9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176EF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12.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C8212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6BED0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2F5FA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Statybos produktų atitikties (eksploatacinių savybių) deklaracijos, sertifikatai, įrenginių pasai, kokybės pažymėjimai (jeigu dokumentas nėra pasirašytas saugiu el. parašu, turi būti pridėtas originalas spausdintiniu formatu)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32514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23F03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52A0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A894D" w14:textId="77777777" w:rsidR="00BC5655" w:rsidRPr="001263F5" w:rsidRDefault="00124AC5" w:rsidP="00BC5655">
            <w:pPr>
              <w:jc w:val="center"/>
              <w:rPr>
                <w:rFonts w:ascii="Arial Narrow" w:hAnsi="Arial Narrow" w:cs="Times New Roman"/>
                <w:color w:val="4F81BD" w:themeColor="accent1"/>
                <w:sz w:val="20"/>
                <w:szCs w:val="20"/>
              </w:rPr>
            </w:pPr>
            <w:hyperlink r:id="rId18" w:history="1">
              <w:r w:rsidR="00BC5655" w:rsidRPr="001263F5">
                <w:rPr>
                  <w:rStyle w:val="Hipersaitas"/>
                  <w:rFonts w:ascii="Arial Narrow" w:hAnsi="Arial Narrow" w:cs="Times New Roman"/>
                  <w:color w:val="4F81BD" w:themeColor="accent1"/>
                  <w:sz w:val="20"/>
                  <w:szCs w:val="20"/>
                </w:rPr>
                <w:t>https://esdz.lakd.lt/</w:t>
              </w:r>
            </w:hyperlink>
          </w:p>
          <w:p w14:paraId="41A245BC" w14:textId="77777777" w:rsidR="00BC5655" w:rsidRDefault="00BC5655" w:rsidP="00BC565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ESDŽ (Nr. </w:t>
            </w:r>
            <w:r w:rsidRPr="008D31BB">
              <w:rPr>
                <w:rFonts w:ascii="Arial Narrow" w:hAnsi="Arial Narrow" w:cs="Times New Roman"/>
                <w:sz w:val="20"/>
                <w:szCs w:val="20"/>
              </w:rPr>
              <w:t>22-0440</w:t>
            </w:r>
            <w:r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  <w:p w14:paraId="095A1365" w14:textId="0BCF361C" w:rsidR="00BC5655" w:rsidRDefault="00BC5655" w:rsidP="00BC565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F-54-00002-87</w:t>
            </w:r>
          </w:p>
          <w:p w14:paraId="275B800E" w14:textId="16869D76" w:rsidR="009A3464" w:rsidRDefault="009A3464" w:rsidP="00BC565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86</w:t>
            </w:r>
          </w:p>
          <w:p w14:paraId="72D36C01" w14:textId="77777777" w:rsidR="00D06377" w:rsidRPr="009B7CDA" w:rsidRDefault="00D06377" w:rsidP="00D06377">
            <w:pPr>
              <w:jc w:val="center"/>
              <w:rPr>
                <w:rFonts w:ascii="Arial Narrow" w:hAnsi="Arial Narrow" w:cs="Times New Roman"/>
                <w:color w:val="4F81BD" w:themeColor="accent1"/>
                <w:sz w:val="20"/>
                <w:szCs w:val="20"/>
              </w:rPr>
            </w:pPr>
            <w:r w:rsidRPr="009B7CDA">
              <w:rPr>
                <w:rFonts w:ascii="Arial Narrow" w:hAnsi="Arial Narrow" w:cs="Times New Roman"/>
                <w:color w:val="4F81BD" w:themeColor="accent1"/>
                <w:sz w:val="20"/>
                <w:szCs w:val="20"/>
              </w:rPr>
              <w:t>https://esdz.lakd.lt/</w:t>
            </w:r>
          </w:p>
          <w:p w14:paraId="33E35BE6" w14:textId="77777777" w:rsidR="00D06377" w:rsidRDefault="00D06377" w:rsidP="00D0637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B7CDA">
              <w:rPr>
                <w:rFonts w:ascii="Arial Narrow" w:hAnsi="Arial Narrow" w:cs="Times New Roman"/>
                <w:sz w:val="20"/>
                <w:szCs w:val="20"/>
              </w:rPr>
              <w:t>ESDŽ (Nr. 22-044</w:t>
            </w:r>
            <w:r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Pr="009B7CDA"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  <w:p w14:paraId="2F203A26" w14:textId="4553742F" w:rsidR="00D06377" w:rsidRDefault="00D06377" w:rsidP="00D0637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F-54-00004-16</w:t>
            </w:r>
          </w:p>
          <w:p w14:paraId="01F67369" w14:textId="2EC29F3C" w:rsidR="004540B6" w:rsidRPr="009A3464" w:rsidRDefault="009A3464" w:rsidP="009A346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627DB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</w:tr>
      <w:tr w:rsidR="004540B6" w:rsidRPr="004540B6" w14:paraId="31A05104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A6D43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13.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E4522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F001E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47146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Savikontrolės bandymų protokolai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A8218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D8957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AB868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A108" w14:textId="77777777" w:rsidR="00D06377" w:rsidRPr="001263F5" w:rsidRDefault="00124AC5" w:rsidP="00D06377">
            <w:pPr>
              <w:jc w:val="center"/>
              <w:rPr>
                <w:rFonts w:ascii="Arial Narrow" w:hAnsi="Arial Narrow" w:cs="Times New Roman"/>
                <w:color w:val="4F81BD" w:themeColor="accent1"/>
                <w:sz w:val="20"/>
                <w:szCs w:val="20"/>
              </w:rPr>
            </w:pPr>
            <w:hyperlink r:id="rId19" w:history="1">
              <w:r w:rsidR="00D06377" w:rsidRPr="001263F5">
                <w:rPr>
                  <w:rStyle w:val="Hipersaitas"/>
                  <w:rFonts w:ascii="Arial Narrow" w:hAnsi="Arial Narrow" w:cs="Times New Roman"/>
                  <w:color w:val="4F81BD" w:themeColor="accent1"/>
                  <w:sz w:val="20"/>
                  <w:szCs w:val="20"/>
                </w:rPr>
                <w:t>https://esdz.lakd.lt/</w:t>
              </w:r>
            </w:hyperlink>
          </w:p>
          <w:p w14:paraId="7F7A719D" w14:textId="77777777" w:rsidR="00D06377" w:rsidRDefault="00D06377" w:rsidP="00D0637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ESDŽ (Nr. </w:t>
            </w:r>
            <w:r w:rsidRPr="008D31BB">
              <w:rPr>
                <w:rFonts w:ascii="Arial Narrow" w:hAnsi="Arial Narrow" w:cs="Times New Roman"/>
                <w:sz w:val="20"/>
                <w:szCs w:val="20"/>
              </w:rPr>
              <w:t>22-0440</w:t>
            </w:r>
            <w:r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  <w:p w14:paraId="5001338A" w14:textId="386B6A06" w:rsidR="004540B6" w:rsidRPr="009A3464" w:rsidRDefault="00D06377" w:rsidP="009A346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F-55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31317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</w:tr>
      <w:tr w:rsidR="004540B6" w:rsidRPr="004540B6" w14:paraId="16CB379B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E35D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14.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F499E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7FC5B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8ED41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Kontrolinių bandymų protokolai (perduoda statinio statybos techninis prižiūrėtojas)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280F2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9B5CD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07D46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A9CEF" w14:textId="77777777" w:rsidR="00D06377" w:rsidRPr="00D06377" w:rsidRDefault="00D06377" w:rsidP="00D0637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06377">
              <w:rPr>
                <w:rFonts w:ascii="Arial Narrow" w:hAnsi="Arial Narrow" w:cs="Times New Roman"/>
                <w:sz w:val="20"/>
                <w:szCs w:val="20"/>
              </w:rPr>
              <w:t>https://esdz.lakd.lt/</w:t>
            </w:r>
          </w:p>
          <w:p w14:paraId="1EA36534" w14:textId="77777777" w:rsidR="00D06377" w:rsidRPr="00D06377" w:rsidRDefault="00D06377" w:rsidP="00D0637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06377">
              <w:rPr>
                <w:rFonts w:ascii="Arial Narrow" w:hAnsi="Arial Narrow" w:cs="Times New Roman"/>
                <w:sz w:val="20"/>
                <w:szCs w:val="20"/>
              </w:rPr>
              <w:t>ESDŽ (Nr. 22-0440)</w:t>
            </w:r>
          </w:p>
          <w:p w14:paraId="5232AD63" w14:textId="72EDB813" w:rsidR="004540B6" w:rsidRPr="009A3464" w:rsidRDefault="00D06377" w:rsidP="009A346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06377">
              <w:rPr>
                <w:rFonts w:ascii="Arial Narrow" w:hAnsi="Arial Narrow" w:cs="Times New Roman"/>
                <w:sz w:val="20"/>
                <w:szCs w:val="20"/>
              </w:rPr>
              <w:t>F-55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28953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</w:tr>
      <w:tr w:rsidR="004540B6" w:rsidRPr="004540B6" w14:paraId="7ED312A7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0F1EE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15.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DE8EA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D2E5B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80844" w14:textId="77777777" w:rsidR="004540B6" w:rsidRPr="004540B6" w:rsidRDefault="004540B6" w:rsidP="004540B6">
            <w:pPr>
              <w:rPr>
                <w:rFonts w:ascii="Arial Narrow" w:hAnsi="Arial Narrow" w:cs="Times New Roman"/>
                <w:b/>
                <w:bCs/>
                <w:i/>
                <w:iCs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b/>
                <w:bCs/>
                <w:i/>
                <w:iCs/>
                <w:sz w:val="20"/>
                <w:szCs w:val="20"/>
              </w:rPr>
              <w:t>Darbų pakeitimo aktai: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1DCD1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0F5AB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DA6B7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B596" w14:textId="77777777" w:rsidR="004540B6" w:rsidRPr="000700D4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  <w:highlight w:val="yellow"/>
              </w:rPr>
            </w:pPr>
            <w:r w:rsidRPr="00D06377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0261D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</w:tr>
      <w:tr w:rsidR="004540B6" w:rsidRPr="004540B6" w14:paraId="262B79E2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F94FF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15.1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3A5B8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96EB2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86DF7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Darbų pakeitimo aktas Nr.1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F8B9F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C4C5F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AAAC9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6A56E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54095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</w:tr>
      <w:tr w:rsidR="004540B6" w:rsidRPr="004540B6" w14:paraId="76177237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FA05A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15.2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780F3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AC59E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C01FB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Darbų pakeitimo aktas Nr.2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4F43E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AC43D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75092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AC6FC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07222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</w:tr>
      <w:tr w:rsidR="004540B6" w:rsidRPr="004540B6" w14:paraId="49133503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5AF86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15.3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B9826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8B601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B3A27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Darbų pakeitimo aktas Nr.3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2B254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FF0EB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A4E40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8AFC9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C973F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</w:tr>
      <w:tr w:rsidR="004540B6" w:rsidRPr="004540B6" w14:paraId="1947A67F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587DD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16.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9DF9D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4319A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F9C53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Kontrolinė (-ės) geodezinė (-ės) nuotrauka (-os)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CF043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9FCE0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7029B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7C0BA" w14:textId="77777777" w:rsidR="00D06377" w:rsidRPr="001263F5" w:rsidRDefault="00124AC5" w:rsidP="00D06377">
            <w:pPr>
              <w:jc w:val="center"/>
              <w:rPr>
                <w:rFonts w:ascii="Arial Narrow" w:hAnsi="Arial Narrow" w:cs="Times New Roman"/>
                <w:color w:val="4F81BD" w:themeColor="accent1"/>
                <w:sz w:val="20"/>
                <w:szCs w:val="20"/>
              </w:rPr>
            </w:pPr>
            <w:hyperlink r:id="rId20" w:history="1">
              <w:r w:rsidR="00D06377" w:rsidRPr="001263F5">
                <w:rPr>
                  <w:rStyle w:val="Hipersaitas"/>
                  <w:rFonts w:ascii="Arial Narrow" w:hAnsi="Arial Narrow" w:cs="Times New Roman"/>
                  <w:color w:val="4F81BD" w:themeColor="accent1"/>
                  <w:sz w:val="20"/>
                  <w:szCs w:val="20"/>
                </w:rPr>
                <w:t>https://esdz.lakd.lt/</w:t>
              </w:r>
            </w:hyperlink>
          </w:p>
          <w:p w14:paraId="75398670" w14:textId="77777777" w:rsidR="00D06377" w:rsidRDefault="00D06377" w:rsidP="00D0637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ESDŽ (Nr. </w:t>
            </w:r>
            <w:r w:rsidRPr="008D31BB">
              <w:rPr>
                <w:rFonts w:ascii="Arial Narrow" w:hAnsi="Arial Narrow" w:cs="Times New Roman"/>
                <w:sz w:val="20"/>
                <w:szCs w:val="20"/>
              </w:rPr>
              <w:t>22-0440</w:t>
            </w:r>
            <w:r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  <w:p w14:paraId="3AE77E4F" w14:textId="622512A7" w:rsidR="00D06377" w:rsidRDefault="00D06377" w:rsidP="00D0637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F-15-00001</w:t>
            </w:r>
          </w:p>
          <w:p w14:paraId="3C13DF87" w14:textId="77777777" w:rsidR="004540B6" w:rsidRDefault="00D06377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0637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  <w:p w14:paraId="7B330089" w14:textId="77777777" w:rsidR="00D06377" w:rsidRPr="009B7CDA" w:rsidRDefault="00D06377" w:rsidP="00D06377">
            <w:pPr>
              <w:jc w:val="center"/>
              <w:rPr>
                <w:rFonts w:ascii="Arial Narrow" w:hAnsi="Arial Narrow" w:cs="Times New Roman"/>
                <w:color w:val="4F81BD" w:themeColor="accent1"/>
                <w:sz w:val="20"/>
                <w:szCs w:val="20"/>
              </w:rPr>
            </w:pPr>
            <w:r w:rsidRPr="009B7CDA">
              <w:rPr>
                <w:rFonts w:ascii="Arial Narrow" w:hAnsi="Arial Narrow" w:cs="Times New Roman"/>
                <w:color w:val="4F81BD" w:themeColor="accent1"/>
                <w:sz w:val="20"/>
                <w:szCs w:val="20"/>
              </w:rPr>
              <w:t>https://esdz.lakd.lt/</w:t>
            </w:r>
          </w:p>
          <w:p w14:paraId="6EA873BD" w14:textId="77777777" w:rsidR="00D06377" w:rsidRDefault="00D06377" w:rsidP="00D0637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B7CDA">
              <w:rPr>
                <w:rFonts w:ascii="Arial Narrow" w:hAnsi="Arial Narrow" w:cs="Times New Roman"/>
                <w:sz w:val="20"/>
                <w:szCs w:val="20"/>
              </w:rPr>
              <w:t>ESDŽ (Nr. 22-044</w:t>
            </w:r>
            <w:r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Pr="009B7CDA"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  <w:p w14:paraId="4F6D101F" w14:textId="5FF3350A" w:rsidR="00D06377" w:rsidRDefault="00D06377" w:rsidP="00D0637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F-15-00001</w:t>
            </w:r>
          </w:p>
          <w:p w14:paraId="54ABB6FE" w14:textId="250C113B" w:rsidR="00D06377" w:rsidRPr="009A3464" w:rsidRDefault="009A3464" w:rsidP="009A346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82170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</w:tr>
      <w:tr w:rsidR="004540B6" w:rsidRPr="004540B6" w14:paraId="445F8DB3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B23AF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17.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4F0B4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2F43E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D9F8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Rangovo faktiškai atliktų darbų, pažymėtų parengtoje kontrolinėje geodezinėje nuotraukoje, faktinis sulyginimas (sudengimas) dwg formatu su techninio (techninio darbo) projekto ar paprastojo remonto aprašo paskutine su Kelių direkcija suderinta laida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6EB11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4BB34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E6D11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B0156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2A1E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</w:tr>
      <w:tr w:rsidR="004540B6" w:rsidRPr="004540B6" w14:paraId="7E0CAA49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BECD6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18.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99B4B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76604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14BCB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Paslėptų darbų aktai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58841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919D3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0A94B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CEC82" w14:textId="77777777" w:rsidR="00D06377" w:rsidRPr="001263F5" w:rsidRDefault="00124AC5" w:rsidP="00D06377">
            <w:pPr>
              <w:jc w:val="center"/>
              <w:rPr>
                <w:rFonts w:ascii="Arial Narrow" w:hAnsi="Arial Narrow" w:cs="Times New Roman"/>
                <w:color w:val="4F81BD" w:themeColor="accent1"/>
                <w:sz w:val="20"/>
                <w:szCs w:val="20"/>
              </w:rPr>
            </w:pPr>
            <w:hyperlink r:id="rId21" w:history="1">
              <w:r w:rsidR="00D06377" w:rsidRPr="001263F5">
                <w:rPr>
                  <w:rStyle w:val="Hipersaitas"/>
                  <w:rFonts w:ascii="Arial Narrow" w:hAnsi="Arial Narrow" w:cs="Times New Roman"/>
                  <w:color w:val="4F81BD" w:themeColor="accent1"/>
                  <w:sz w:val="20"/>
                  <w:szCs w:val="20"/>
                </w:rPr>
                <w:t>https://esdz.lakd.lt/</w:t>
              </w:r>
            </w:hyperlink>
          </w:p>
          <w:p w14:paraId="0D1A1C75" w14:textId="77777777" w:rsidR="00D06377" w:rsidRDefault="00D06377" w:rsidP="00D0637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ESDŽ (Nr. </w:t>
            </w:r>
            <w:r w:rsidRPr="008D31BB">
              <w:rPr>
                <w:rFonts w:ascii="Arial Narrow" w:hAnsi="Arial Narrow" w:cs="Times New Roman"/>
                <w:sz w:val="20"/>
                <w:szCs w:val="20"/>
              </w:rPr>
              <w:t>22-0440</w:t>
            </w:r>
            <w:r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  <w:p w14:paraId="31308278" w14:textId="294F3D66" w:rsidR="00D06377" w:rsidRDefault="00D06377" w:rsidP="00D0637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F-17</w:t>
            </w:r>
            <w:r w:rsidR="009A3464" w:rsidRPr="009A3464">
              <w:rPr>
                <w:rFonts w:ascii="Arial Narrow" w:hAnsi="Arial Narrow" w:cs="Times New Roman"/>
                <w:sz w:val="20"/>
                <w:szCs w:val="20"/>
              </w:rPr>
              <w:t>-00001-</w:t>
            </w:r>
            <w:r w:rsidR="009A3464">
              <w:rPr>
                <w:rFonts w:ascii="Arial Narrow" w:hAnsi="Arial Narrow" w:cs="Times New Roman"/>
                <w:sz w:val="20"/>
                <w:szCs w:val="20"/>
              </w:rPr>
              <w:t>55</w:t>
            </w:r>
          </w:p>
          <w:p w14:paraId="6F96DB11" w14:textId="77777777" w:rsidR="004540B6" w:rsidRDefault="004540B6" w:rsidP="00D0637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06377"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D06377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  <w:p w14:paraId="1DB3C745" w14:textId="77777777" w:rsidR="009A3464" w:rsidRPr="009B7CDA" w:rsidRDefault="009A3464" w:rsidP="009A3464">
            <w:pPr>
              <w:jc w:val="center"/>
              <w:rPr>
                <w:rFonts w:ascii="Arial Narrow" w:hAnsi="Arial Narrow" w:cs="Times New Roman"/>
                <w:color w:val="4F81BD" w:themeColor="accent1"/>
                <w:sz w:val="20"/>
                <w:szCs w:val="20"/>
              </w:rPr>
            </w:pPr>
            <w:r w:rsidRPr="009B7CDA">
              <w:rPr>
                <w:rFonts w:ascii="Arial Narrow" w:hAnsi="Arial Narrow" w:cs="Times New Roman"/>
                <w:color w:val="4F81BD" w:themeColor="accent1"/>
                <w:sz w:val="20"/>
                <w:szCs w:val="20"/>
              </w:rPr>
              <w:t>https://esdz.lakd.lt/</w:t>
            </w:r>
          </w:p>
          <w:p w14:paraId="14F06BF3" w14:textId="77777777" w:rsidR="009A3464" w:rsidRDefault="009A3464" w:rsidP="009A346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B7CDA">
              <w:rPr>
                <w:rFonts w:ascii="Arial Narrow" w:hAnsi="Arial Narrow" w:cs="Times New Roman"/>
                <w:sz w:val="20"/>
                <w:szCs w:val="20"/>
              </w:rPr>
              <w:t>ESDŽ (Nr. 22-044</w:t>
            </w:r>
            <w:r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Pr="009B7CDA"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  <w:p w14:paraId="666A007F" w14:textId="53DBE96A" w:rsidR="009A3464" w:rsidRDefault="009A3464" w:rsidP="009A346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F-17-00001-10</w:t>
            </w:r>
          </w:p>
          <w:p w14:paraId="384B5C77" w14:textId="7E6A05DB" w:rsidR="009A3464" w:rsidRPr="004540B6" w:rsidRDefault="009A3464" w:rsidP="009A346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203D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</w:tr>
      <w:tr w:rsidR="004540B6" w:rsidRPr="004540B6" w14:paraId="767003B6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DA276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19.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E7118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57297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A18FE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Inžinerinio (-ių) statinio (-ių) kadastrinių matavimų duomenų byla (-os)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DB825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E1E43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BBA5F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993AC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2FA10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</w:tr>
      <w:tr w:rsidR="004540B6" w:rsidRPr="004540B6" w14:paraId="32356231" w14:textId="77777777" w:rsidTr="004540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B5D65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AC454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AC626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25,787 - 30,477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06E67" w14:textId="77777777" w:rsidR="004540B6" w:rsidRPr="004540B6" w:rsidRDefault="004540B6" w:rsidP="004540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SHAPE failai (kelių duomenys)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85404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BD4D4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08569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AD00F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C8ACB" w14:textId="77777777" w:rsidR="004540B6" w:rsidRPr="004540B6" w:rsidRDefault="004540B6" w:rsidP="004540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540B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</w:tr>
    </w:tbl>
    <w:p w14:paraId="7AB89EFB" w14:textId="17B7F59A" w:rsidR="00BE2BFD" w:rsidRDefault="00BE2BFD" w:rsidP="00B90D3F">
      <w:pPr>
        <w:rPr>
          <w:rFonts w:ascii="Arial Narrow" w:hAnsi="Arial Narrow" w:cs="Times New Roman"/>
          <w:sz w:val="20"/>
          <w:szCs w:val="20"/>
        </w:rPr>
      </w:pPr>
    </w:p>
    <w:p w14:paraId="0755D683" w14:textId="77777777" w:rsidR="00BE2BFD" w:rsidRPr="00B1616E" w:rsidRDefault="00BE2BFD" w:rsidP="00B90D3F">
      <w:pPr>
        <w:rPr>
          <w:rFonts w:ascii="Arial Narrow" w:hAnsi="Arial Narrow" w:cs="Times New Roman"/>
          <w:sz w:val="20"/>
          <w:szCs w:val="20"/>
        </w:rPr>
      </w:pPr>
    </w:p>
    <w:tbl>
      <w:tblPr>
        <w:tblStyle w:val="Lentelstinklelis"/>
        <w:tblW w:w="14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567"/>
        <w:gridCol w:w="4961"/>
        <w:gridCol w:w="1418"/>
        <w:gridCol w:w="1929"/>
      </w:tblGrid>
      <w:tr w:rsidR="00BE2BFD" w14:paraId="53E4C92E" w14:textId="77777777" w:rsidTr="00D20775">
        <w:trPr>
          <w:trHeight w:val="503"/>
        </w:trPr>
        <w:tc>
          <w:tcPr>
            <w:tcW w:w="14544" w:type="dxa"/>
            <w:gridSpan w:val="5"/>
          </w:tcPr>
          <w:p w14:paraId="5DD873F1" w14:textId="3522BA13" w:rsidR="00BE2BFD" w:rsidRP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left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E2BFD">
              <w:rPr>
                <w:rFonts w:ascii="Arial Narrow" w:hAnsi="Arial Narrow" w:cs="Times New Roman"/>
                <w:b/>
                <w:sz w:val="20"/>
                <w:szCs w:val="20"/>
              </w:rPr>
              <w:t>Perdavė:</w:t>
            </w:r>
          </w:p>
        </w:tc>
      </w:tr>
      <w:tr w:rsidR="00460B1B" w14:paraId="0A1C027B" w14:textId="77777777" w:rsidTr="00460B1B">
        <w:tc>
          <w:tcPr>
            <w:tcW w:w="5670" w:type="dxa"/>
            <w:tcBorders>
              <w:bottom w:val="single" w:sz="4" w:space="0" w:color="auto"/>
            </w:tcBorders>
          </w:tcPr>
          <w:p w14:paraId="30A7B93A" w14:textId="01BDBADA" w:rsidR="00BE2BFD" w:rsidRDefault="005F32D4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UAB YIT Lietuva</w:t>
            </w:r>
            <w:r w:rsidR="00D80927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, statybos </w:t>
            </w:r>
            <w:r>
              <w:rPr>
                <w:rFonts w:ascii="Arial Narrow" w:hAnsi="Arial Narrow" w:cs="Times New Roman"/>
                <w:bCs/>
                <w:sz w:val="20"/>
                <w:szCs w:val="20"/>
              </w:rPr>
              <w:t>projekt</w:t>
            </w:r>
            <w:r w:rsidR="00D80927">
              <w:rPr>
                <w:rFonts w:ascii="Arial Narrow" w:hAnsi="Arial Narrow" w:cs="Times New Roman"/>
                <w:bCs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vadovas</w:t>
            </w:r>
          </w:p>
        </w:tc>
        <w:tc>
          <w:tcPr>
            <w:tcW w:w="567" w:type="dxa"/>
          </w:tcPr>
          <w:p w14:paraId="2D79A191" w14:textId="77777777" w:rsidR="00BE2BFD" w:rsidRDefault="00BE2BFD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2E37F3B2" w14:textId="7D1336BE" w:rsidR="00BE2BFD" w:rsidRDefault="005F32D4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Aleksandr Rynkevič</w:t>
            </w:r>
          </w:p>
        </w:tc>
        <w:tc>
          <w:tcPr>
            <w:tcW w:w="1418" w:type="dxa"/>
          </w:tcPr>
          <w:p w14:paraId="338CBA19" w14:textId="77777777" w:rsidR="00BE2BFD" w:rsidRDefault="00BE2BFD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14:paraId="38CC2108" w14:textId="77777777" w:rsidR="00BE2BFD" w:rsidRDefault="00BE2BFD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BE2BFD" w14:paraId="11D95CEB" w14:textId="77777777" w:rsidTr="00460B1B">
        <w:tc>
          <w:tcPr>
            <w:tcW w:w="5670" w:type="dxa"/>
            <w:tcBorders>
              <w:top w:val="single" w:sz="4" w:space="0" w:color="auto"/>
            </w:tcBorders>
          </w:tcPr>
          <w:p w14:paraId="6F97E29A" w14:textId="4391D12A" w:rsidR="00BE2BFD" w:rsidRPr="00CE1A2F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="00D20775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D</w:t>
            </w:r>
            <w:r w:rsidRPr="00944E8B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arbus vykdžiusios įmonės pavadinimas ir atstovo pareigos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14:paraId="30DD1772" w14:textId="77777777" w:rsid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14:paraId="2CD940AA" w14:textId="77777777" w:rsidR="00BE2BFD" w:rsidRPr="00F8209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418" w:type="dxa"/>
          </w:tcPr>
          <w:p w14:paraId="259281D7" w14:textId="77777777" w:rsidR="00BE2BFD" w:rsidRPr="00F8209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29" w:type="dxa"/>
            <w:tcBorders>
              <w:top w:val="single" w:sz="4" w:space="0" w:color="auto"/>
            </w:tcBorders>
          </w:tcPr>
          <w:p w14:paraId="008BE4E9" w14:textId="77777777" w:rsidR="00BE2BFD" w:rsidRPr="00F8209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BE2BFD" w14:paraId="7DE0A129" w14:textId="77777777" w:rsidTr="00D20775">
        <w:trPr>
          <w:trHeight w:val="461"/>
        </w:trPr>
        <w:tc>
          <w:tcPr>
            <w:tcW w:w="14544" w:type="dxa"/>
            <w:gridSpan w:val="5"/>
          </w:tcPr>
          <w:p w14:paraId="4CB95AE3" w14:textId="6753D26D" w:rsidR="00BE2BFD" w:rsidRP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left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E2BFD">
              <w:rPr>
                <w:rFonts w:ascii="Arial Narrow" w:hAnsi="Arial Narrow" w:cs="Times New Roman"/>
                <w:b/>
                <w:sz w:val="20"/>
                <w:szCs w:val="20"/>
              </w:rPr>
              <w:t>Patikrino:</w:t>
            </w:r>
          </w:p>
        </w:tc>
      </w:tr>
      <w:tr w:rsidR="00460B1B" w14:paraId="3CC0CC79" w14:textId="77777777" w:rsidTr="00460B1B">
        <w:tc>
          <w:tcPr>
            <w:tcW w:w="5670" w:type="dxa"/>
            <w:tcBorders>
              <w:bottom w:val="single" w:sz="4" w:space="0" w:color="auto"/>
            </w:tcBorders>
          </w:tcPr>
          <w:p w14:paraId="5ACE6588" w14:textId="1EC7B373" w:rsidR="00BE2BFD" w:rsidRDefault="00D80927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D80927">
              <w:rPr>
                <w:rFonts w:ascii="Arial Narrow" w:hAnsi="Arial Narrow" w:cs="Times New Roman"/>
                <w:bCs/>
                <w:sz w:val="20"/>
                <w:szCs w:val="20"/>
              </w:rPr>
              <w:t>UAB Laboratorinių bandymų centras , statinio statybos techninės priežiūros vadovas</w:t>
            </w:r>
          </w:p>
        </w:tc>
        <w:tc>
          <w:tcPr>
            <w:tcW w:w="567" w:type="dxa"/>
          </w:tcPr>
          <w:p w14:paraId="3B1A06A8" w14:textId="77777777" w:rsid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6CB0CA3A" w14:textId="77777777" w:rsid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14:paraId="707E40EE" w14:textId="687A94DD" w:rsidR="00D80927" w:rsidRDefault="00D80927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D80927">
              <w:rPr>
                <w:rFonts w:ascii="Arial Narrow" w:hAnsi="Arial Narrow" w:cs="Times New Roman"/>
                <w:bCs/>
                <w:sz w:val="20"/>
                <w:szCs w:val="20"/>
              </w:rPr>
              <w:t>Tauras Jakelaitis</w:t>
            </w:r>
          </w:p>
        </w:tc>
        <w:tc>
          <w:tcPr>
            <w:tcW w:w="1418" w:type="dxa"/>
          </w:tcPr>
          <w:p w14:paraId="368DEBDD" w14:textId="77777777" w:rsid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14:paraId="7D9E4B6F" w14:textId="77777777" w:rsid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BE2BFD" w14:paraId="080F58D8" w14:textId="77777777" w:rsidTr="00460B1B">
        <w:tc>
          <w:tcPr>
            <w:tcW w:w="5670" w:type="dxa"/>
            <w:tcBorders>
              <w:top w:val="single" w:sz="4" w:space="0" w:color="auto"/>
            </w:tcBorders>
          </w:tcPr>
          <w:p w14:paraId="4B710E34" w14:textId="69DA76F2" w:rsidR="00BE2BFD" w:rsidRPr="00944E8B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="00D20775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 xml:space="preserve">tatybų techninę priežiūrą vykdžiusios </w:t>
            </w:r>
            <w:r w:rsidRPr="00944E8B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 xml:space="preserve"> įmonės pavadinimas ir atstovo pareigos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14:paraId="4B3ACF56" w14:textId="77777777" w:rsid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14:paraId="2A30E60B" w14:textId="77777777" w:rsid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418" w:type="dxa"/>
          </w:tcPr>
          <w:p w14:paraId="30F5F8A2" w14:textId="77777777" w:rsid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4" w:space="0" w:color="auto"/>
            </w:tcBorders>
          </w:tcPr>
          <w:p w14:paraId="67502103" w14:textId="77777777" w:rsid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BE2BFD" w14:paraId="2FF04589" w14:textId="77777777" w:rsidTr="00D20775">
        <w:trPr>
          <w:trHeight w:val="447"/>
        </w:trPr>
        <w:tc>
          <w:tcPr>
            <w:tcW w:w="14544" w:type="dxa"/>
            <w:gridSpan w:val="5"/>
          </w:tcPr>
          <w:p w14:paraId="12C52384" w14:textId="52EC16C0" w:rsidR="00BE2BFD" w:rsidRP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left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E2BFD">
              <w:rPr>
                <w:rFonts w:ascii="Arial Narrow" w:hAnsi="Arial Narrow" w:cs="Times New Roman"/>
                <w:b/>
                <w:sz w:val="20"/>
                <w:szCs w:val="20"/>
              </w:rPr>
              <w:t>Priėmė:</w:t>
            </w:r>
          </w:p>
        </w:tc>
      </w:tr>
      <w:tr w:rsidR="00BE2BFD" w14:paraId="2D474249" w14:textId="77777777" w:rsidTr="00460B1B">
        <w:tc>
          <w:tcPr>
            <w:tcW w:w="5670" w:type="dxa"/>
            <w:tcBorders>
              <w:bottom w:val="single" w:sz="4" w:space="0" w:color="auto"/>
            </w:tcBorders>
          </w:tcPr>
          <w:p w14:paraId="67D57443" w14:textId="06561D46" w:rsidR="00BE2BFD" w:rsidRPr="00BE2BFD" w:rsidRDefault="00D80927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D80927">
              <w:rPr>
                <w:rFonts w:ascii="Arial Narrow" w:hAnsi="Arial Narrow" w:cs="Times New Roman"/>
                <w:bCs/>
                <w:sz w:val="20"/>
                <w:szCs w:val="20"/>
              </w:rPr>
              <w:t>Kelių statybos priežiūros vadovė Transporto infrastruktūros projektų įgyvendinimo skyrius</w:t>
            </w:r>
          </w:p>
        </w:tc>
        <w:tc>
          <w:tcPr>
            <w:tcW w:w="567" w:type="dxa"/>
          </w:tcPr>
          <w:p w14:paraId="02DA1E10" w14:textId="77777777" w:rsid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1D7D2A13" w14:textId="04A63B3B" w:rsidR="00BE2BFD" w:rsidRDefault="00BE2BFD" w:rsidP="001412FA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14:paraId="04BFF8A0" w14:textId="6BA3A095" w:rsidR="001412FA" w:rsidRPr="00BE2BFD" w:rsidRDefault="001412FA" w:rsidP="00D80927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1412FA">
              <w:rPr>
                <w:rFonts w:ascii="Arial Narrow" w:hAnsi="Arial Narrow" w:cs="Times New Roman"/>
                <w:bCs/>
                <w:sz w:val="20"/>
                <w:szCs w:val="20"/>
              </w:rPr>
              <w:t>Rūta Živatkauskienė</w:t>
            </w:r>
          </w:p>
        </w:tc>
        <w:tc>
          <w:tcPr>
            <w:tcW w:w="1418" w:type="dxa"/>
          </w:tcPr>
          <w:p w14:paraId="53B1B711" w14:textId="77777777" w:rsid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14:paraId="63C8E6B3" w14:textId="77777777" w:rsidR="00BE2BFD" w:rsidRP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BE2BFD" w14:paraId="7B893C1F" w14:textId="77777777" w:rsidTr="00460B1B">
        <w:tc>
          <w:tcPr>
            <w:tcW w:w="5670" w:type="dxa"/>
            <w:tcBorders>
              <w:top w:val="single" w:sz="4" w:space="0" w:color="auto"/>
            </w:tcBorders>
          </w:tcPr>
          <w:p w14:paraId="0DF8774B" w14:textId="0D6E69E4" w:rsid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CE1A2F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Kelių direkcijos atstovo pareigos)</w:t>
            </w:r>
          </w:p>
        </w:tc>
        <w:tc>
          <w:tcPr>
            <w:tcW w:w="567" w:type="dxa"/>
          </w:tcPr>
          <w:p w14:paraId="100542F4" w14:textId="77777777" w:rsid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14:paraId="34E641CA" w14:textId="67AC7322" w:rsid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418" w:type="dxa"/>
          </w:tcPr>
          <w:p w14:paraId="0076B03D" w14:textId="77777777" w:rsid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4" w:space="0" w:color="auto"/>
            </w:tcBorders>
          </w:tcPr>
          <w:p w14:paraId="6453BD12" w14:textId="5DC9D1B1" w:rsid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</w:tbl>
    <w:p w14:paraId="3201F527" w14:textId="77777777" w:rsidR="00460B1B" w:rsidRDefault="00460B1B" w:rsidP="00B90D3F">
      <w:pPr>
        <w:spacing w:after="200" w:line="276" w:lineRule="auto"/>
        <w:jc w:val="left"/>
        <w:rPr>
          <w:rFonts w:ascii="Arial Narrow" w:hAnsi="Arial Narrow" w:cs="Times New Roman"/>
          <w:sz w:val="20"/>
          <w:szCs w:val="20"/>
        </w:rPr>
      </w:pPr>
    </w:p>
    <w:p w14:paraId="587008D5" w14:textId="5983D7FD" w:rsidR="00460B1B" w:rsidRPr="00B1616E" w:rsidRDefault="00460B1B" w:rsidP="00B90D3F">
      <w:pPr>
        <w:spacing w:after="200" w:line="276" w:lineRule="auto"/>
        <w:jc w:val="left"/>
        <w:rPr>
          <w:rFonts w:ascii="Arial Narrow" w:hAnsi="Arial Narrow" w:cs="Times New Roman"/>
          <w:sz w:val="20"/>
          <w:szCs w:val="20"/>
        </w:rPr>
        <w:sectPr w:rsidR="00460B1B" w:rsidRPr="00B1616E" w:rsidSect="00AA4719">
          <w:footerReference w:type="default" r:id="rId22"/>
          <w:headerReference w:type="first" r:id="rId23"/>
          <w:footerReference w:type="first" r:id="rId24"/>
          <w:endnotePr>
            <w:numFmt w:val="decimal"/>
            <w:numStart w:val="2"/>
          </w:endnotePr>
          <w:pgSz w:w="16838" w:h="11906" w:orient="landscape" w:code="9"/>
          <w:pgMar w:top="1701" w:right="1134" w:bottom="567" w:left="1134" w:header="567" w:footer="567" w:gutter="0"/>
          <w:pgNumType w:start="1"/>
          <w:cols w:space="1296"/>
          <w:titlePg/>
          <w:docGrid w:linePitch="360"/>
        </w:sectPr>
      </w:pPr>
    </w:p>
    <w:p w14:paraId="14BECA65" w14:textId="77777777" w:rsidR="00460B1B" w:rsidRDefault="00460B1B" w:rsidP="00B90D3F">
      <w:pPr>
        <w:jc w:val="center"/>
        <w:rPr>
          <w:rFonts w:ascii="Arial Narrow" w:eastAsia="Times New Roman" w:hAnsi="Arial Narrow" w:cs="Times New Roman"/>
          <w:b/>
          <w:sz w:val="20"/>
          <w:szCs w:val="20"/>
        </w:rPr>
      </w:pPr>
    </w:p>
    <w:p w14:paraId="62CDCD8D" w14:textId="3D7A37E3" w:rsidR="00B90D3F" w:rsidRPr="00B1616E" w:rsidRDefault="00D02173" w:rsidP="00B90D3F">
      <w:pPr>
        <w:jc w:val="center"/>
        <w:rPr>
          <w:rFonts w:ascii="Arial Narrow" w:eastAsia="Times New Roman" w:hAnsi="Arial Narrow" w:cs="Times New Roman"/>
          <w:b/>
          <w:sz w:val="20"/>
          <w:szCs w:val="20"/>
        </w:rPr>
      </w:pPr>
      <w:r w:rsidRPr="00B1616E">
        <w:rPr>
          <w:rFonts w:ascii="Arial Narrow" w:eastAsia="Times New Roman" w:hAnsi="Arial Narrow" w:cs="Times New Roman"/>
          <w:b/>
          <w:sz w:val="20"/>
          <w:szCs w:val="20"/>
        </w:rPr>
        <w:t>1</w:t>
      </w:r>
      <w:r w:rsidR="005D5CAC">
        <w:rPr>
          <w:rFonts w:ascii="Arial Narrow" w:eastAsia="Times New Roman" w:hAnsi="Arial Narrow" w:cs="Times New Roman"/>
          <w:b/>
          <w:sz w:val="20"/>
          <w:szCs w:val="20"/>
        </w:rPr>
        <w:t>3</w:t>
      </w:r>
      <w:r w:rsidR="00B90D3F" w:rsidRPr="00B1616E">
        <w:rPr>
          <w:rFonts w:ascii="Arial Narrow" w:eastAsia="Times New Roman" w:hAnsi="Arial Narrow" w:cs="Times New Roman"/>
          <w:b/>
          <w:sz w:val="20"/>
          <w:szCs w:val="20"/>
        </w:rPr>
        <w:t>. Objekto neesminių trūkumų ir neatitikimų pašalinimo darbų sąrašas</w:t>
      </w:r>
    </w:p>
    <w:p w14:paraId="0C5376B0" w14:textId="35776105" w:rsidR="00B90D3F" w:rsidRPr="00B1616E" w:rsidRDefault="00B90D3F" w:rsidP="00B90D3F">
      <w:pPr>
        <w:jc w:val="center"/>
        <w:rPr>
          <w:rFonts w:ascii="Arial Narrow" w:eastAsia="Times New Roman" w:hAnsi="Arial Narrow" w:cs="Times New Roman"/>
          <w:sz w:val="20"/>
          <w:szCs w:val="20"/>
        </w:rPr>
      </w:pPr>
    </w:p>
    <w:p w14:paraId="78FCF6F4" w14:textId="7FF9DEF3" w:rsidR="00B90D3F" w:rsidRPr="00B1616E" w:rsidRDefault="008A1F8E" w:rsidP="00B90D3F">
      <w:pPr>
        <w:jc w:val="center"/>
        <w:rPr>
          <w:rFonts w:ascii="Arial Narrow" w:eastAsia="Times New Roman" w:hAnsi="Arial Narrow" w:cs="Times New Roman"/>
          <w:sz w:val="20"/>
          <w:szCs w:val="20"/>
        </w:rPr>
      </w:pPr>
      <w:r w:rsidRPr="008A1F8E">
        <w:rPr>
          <w:rFonts w:ascii="Arial Narrow" w:eastAsia="Times New Roman" w:hAnsi="Arial Narrow" w:cs="Times New Roman"/>
          <w:sz w:val="20"/>
          <w:szCs w:val="20"/>
        </w:rPr>
        <w:t>Krašto kelio Nr. 220 Trakai – Rūdiškės – Pivašiūnai – Alytus ruožo nuo 25,787iki 30,477 km kapitalinis remontas</w:t>
      </w:r>
    </w:p>
    <w:p w14:paraId="1B9AF79D" w14:textId="499DBCD9" w:rsidR="00B90D3F" w:rsidRPr="00B1616E" w:rsidRDefault="00B90D3F" w:rsidP="00B90D3F">
      <w:pPr>
        <w:jc w:val="center"/>
        <w:rPr>
          <w:rFonts w:ascii="Arial Narrow" w:eastAsia="Times New Roman" w:hAnsi="Arial Narrow" w:cs="Times New Roman"/>
          <w:i/>
          <w:sz w:val="20"/>
          <w:szCs w:val="20"/>
        </w:rPr>
      </w:pPr>
      <w:r w:rsidRPr="00B1616E">
        <w:rPr>
          <w:rFonts w:ascii="Arial Narrow" w:eastAsia="Times New Roman" w:hAnsi="Arial Narrow" w:cs="Times New Roman"/>
          <w:i/>
          <w:sz w:val="20"/>
          <w:szCs w:val="20"/>
        </w:rPr>
        <w:t>(</w:t>
      </w:r>
      <w:r w:rsidR="00D02173" w:rsidRPr="00B1616E">
        <w:rPr>
          <w:rFonts w:ascii="Arial Narrow" w:eastAsia="Times New Roman" w:hAnsi="Arial Narrow" w:cs="Times New Roman"/>
          <w:i/>
          <w:sz w:val="20"/>
          <w:szCs w:val="20"/>
        </w:rPr>
        <w:t>objekto</w:t>
      </w:r>
      <w:r w:rsidR="003B64C0" w:rsidRPr="00B1616E">
        <w:rPr>
          <w:rFonts w:ascii="Arial Narrow" w:eastAsia="Times New Roman" w:hAnsi="Arial Narrow" w:cs="Times New Roman"/>
          <w:i/>
          <w:sz w:val="20"/>
          <w:szCs w:val="20"/>
        </w:rPr>
        <w:t xml:space="preserve"> pavadinimas</w:t>
      </w:r>
      <w:r w:rsidRPr="00B1616E">
        <w:rPr>
          <w:rFonts w:ascii="Arial Narrow" w:eastAsia="Times New Roman" w:hAnsi="Arial Narrow" w:cs="Times New Roman"/>
          <w:i/>
          <w:sz w:val="20"/>
          <w:szCs w:val="20"/>
        </w:rPr>
        <w:t>)</w:t>
      </w:r>
    </w:p>
    <w:p w14:paraId="2319F703" w14:textId="586FFBBC" w:rsidR="00B90D3F" w:rsidRPr="00B1616E" w:rsidRDefault="00B90D3F" w:rsidP="00B90D3F">
      <w:pPr>
        <w:jc w:val="center"/>
        <w:rPr>
          <w:rFonts w:ascii="Arial Narrow" w:eastAsia="Times New Roman" w:hAnsi="Arial Narrow" w:cs="Times New Roman"/>
          <w:sz w:val="20"/>
          <w:szCs w:val="20"/>
        </w:rPr>
      </w:pPr>
    </w:p>
    <w:p w14:paraId="3625F1AD" w14:textId="75822F5D" w:rsidR="00B90D3F" w:rsidRPr="00B1616E" w:rsidRDefault="00B90D3F" w:rsidP="00B90D3F">
      <w:pPr>
        <w:spacing w:after="120"/>
        <w:jc w:val="center"/>
        <w:rPr>
          <w:rFonts w:ascii="Arial Narrow" w:eastAsia="Times New Roman" w:hAnsi="Arial Narrow" w:cs="Times New Roman"/>
          <w:sz w:val="20"/>
          <w:szCs w:val="20"/>
        </w:rPr>
      </w:pPr>
      <w:r w:rsidRPr="00B1616E">
        <w:rPr>
          <w:rFonts w:ascii="Arial Narrow" w:eastAsia="Times New Roman" w:hAnsi="Arial Narrow" w:cs="Times New Roman"/>
          <w:sz w:val="20"/>
          <w:szCs w:val="20"/>
        </w:rPr>
        <w:t>20</w:t>
      </w:r>
      <w:r w:rsidR="008A1F8E">
        <w:rPr>
          <w:rFonts w:ascii="Arial Narrow" w:eastAsia="Times New Roman" w:hAnsi="Arial Narrow" w:cs="Times New Roman"/>
          <w:sz w:val="20"/>
          <w:szCs w:val="20"/>
        </w:rPr>
        <w:t>23</w:t>
      </w:r>
      <w:r w:rsidR="001C2E73" w:rsidRPr="00B1616E">
        <w:rPr>
          <w:rFonts w:ascii="Arial Narrow" w:eastAsia="Times New Roman" w:hAnsi="Arial Narrow" w:cs="Times New Roman"/>
          <w:sz w:val="20"/>
          <w:szCs w:val="20"/>
        </w:rPr>
        <w:t xml:space="preserve"> </w:t>
      </w:r>
      <w:r w:rsidRPr="00B1616E">
        <w:rPr>
          <w:rFonts w:ascii="Arial Narrow" w:eastAsia="Times New Roman" w:hAnsi="Arial Narrow" w:cs="Times New Roman"/>
          <w:sz w:val="20"/>
          <w:szCs w:val="20"/>
        </w:rPr>
        <w:t xml:space="preserve">m. </w:t>
      </w:r>
      <w:r w:rsidR="008A1F8E">
        <w:rPr>
          <w:rFonts w:ascii="Arial Narrow" w:eastAsia="Times New Roman" w:hAnsi="Arial Narrow" w:cs="Times New Roman"/>
          <w:sz w:val="20"/>
          <w:szCs w:val="20"/>
        </w:rPr>
        <w:t>rugsėjo</w:t>
      </w:r>
      <w:r w:rsidRPr="00B1616E">
        <w:rPr>
          <w:rFonts w:ascii="Arial Narrow" w:eastAsia="Times New Roman" w:hAnsi="Arial Narrow" w:cs="Times New Roman"/>
          <w:sz w:val="20"/>
          <w:szCs w:val="20"/>
        </w:rPr>
        <w:t xml:space="preserve">  </w:t>
      </w:r>
      <w:r w:rsidR="008A1F8E">
        <w:rPr>
          <w:rFonts w:ascii="Arial Narrow" w:eastAsia="Times New Roman" w:hAnsi="Arial Narrow" w:cs="Times New Roman"/>
          <w:sz w:val="20"/>
          <w:szCs w:val="20"/>
        </w:rPr>
        <w:t>14</w:t>
      </w:r>
      <w:r w:rsidRPr="00B1616E">
        <w:rPr>
          <w:rFonts w:ascii="Arial Narrow" w:eastAsia="Times New Roman" w:hAnsi="Arial Narrow" w:cs="Times New Roman"/>
          <w:sz w:val="20"/>
          <w:szCs w:val="20"/>
        </w:rPr>
        <w:t>d.</w:t>
      </w:r>
    </w:p>
    <w:p w14:paraId="68B54D8A" w14:textId="1E0C9D2B" w:rsidR="00B90D3F" w:rsidRPr="00B1616E" w:rsidRDefault="00B90D3F" w:rsidP="00B90D3F">
      <w:pPr>
        <w:jc w:val="center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103"/>
        <w:gridCol w:w="851"/>
        <w:gridCol w:w="1730"/>
        <w:gridCol w:w="1417"/>
      </w:tblGrid>
      <w:tr w:rsidR="0051258A" w:rsidRPr="00B1616E" w14:paraId="6E60F96D" w14:textId="7F264954" w:rsidTr="000C21EA">
        <w:tc>
          <w:tcPr>
            <w:tcW w:w="675" w:type="dxa"/>
            <w:shd w:val="clear" w:color="auto" w:fill="EC6730"/>
            <w:vAlign w:val="center"/>
          </w:tcPr>
          <w:p w14:paraId="0E6CA338" w14:textId="54057EBC" w:rsidR="00B90D3F" w:rsidRPr="000C21EA" w:rsidRDefault="00B90D3F" w:rsidP="00B90D3F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0C21EA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Eil.</w:t>
            </w:r>
          </w:p>
          <w:p w14:paraId="78BE4706" w14:textId="1A1616AA" w:rsidR="00B90D3F" w:rsidRPr="000C21EA" w:rsidRDefault="00B90D3F" w:rsidP="00B90D3F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0C21EA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Nr.</w:t>
            </w:r>
          </w:p>
        </w:tc>
        <w:tc>
          <w:tcPr>
            <w:tcW w:w="5103" w:type="dxa"/>
            <w:shd w:val="clear" w:color="auto" w:fill="EC6730"/>
            <w:vAlign w:val="center"/>
          </w:tcPr>
          <w:p w14:paraId="36B7AD69" w14:textId="17E2360C" w:rsidR="00B90D3F" w:rsidRPr="000C21EA" w:rsidRDefault="00B90D3F" w:rsidP="00B90D3F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0C21EA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Darbų pavadinimas ir vieta (km ir PK)</w:t>
            </w:r>
          </w:p>
        </w:tc>
        <w:tc>
          <w:tcPr>
            <w:tcW w:w="851" w:type="dxa"/>
            <w:shd w:val="clear" w:color="auto" w:fill="EC6730"/>
            <w:vAlign w:val="center"/>
          </w:tcPr>
          <w:p w14:paraId="3F847547" w14:textId="2535305A" w:rsidR="00B90D3F" w:rsidRPr="000C21EA" w:rsidRDefault="00B90D3F" w:rsidP="00B90D3F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0C21EA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Mato</w:t>
            </w:r>
          </w:p>
          <w:p w14:paraId="5794005B" w14:textId="25CEFCC8" w:rsidR="00B90D3F" w:rsidRPr="000C21EA" w:rsidRDefault="00B90D3F" w:rsidP="00B90D3F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0C21EA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vnt.</w:t>
            </w:r>
          </w:p>
        </w:tc>
        <w:tc>
          <w:tcPr>
            <w:tcW w:w="1730" w:type="dxa"/>
            <w:shd w:val="clear" w:color="auto" w:fill="EC6730"/>
            <w:vAlign w:val="center"/>
          </w:tcPr>
          <w:p w14:paraId="63DE7B8C" w14:textId="3C990A61" w:rsidR="00B90D3F" w:rsidRPr="000C21EA" w:rsidRDefault="00D02173" w:rsidP="00B90D3F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0C21EA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Darbų apimtis</w:t>
            </w:r>
          </w:p>
        </w:tc>
        <w:tc>
          <w:tcPr>
            <w:tcW w:w="1417" w:type="dxa"/>
            <w:shd w:val="clear" w:color="auto" w:fill="EC6730"/>
            <w:vAlign w:val="center"/>
          </w:tcPr>
          <w:p w14:paraId="6936978D" w14:textId="7BAEE223" w:rsidR="00B90D3F" w:rsidRPr="000C21EA" w:rsidRDefault="00B90D3F" w:rsidP="00B90D3F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0C21EA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Įvykdymo terminas</w:t>
            </w:r>
          </w:p>
        </w:tc>
      </w:tr>
      <w:tr w:rsidR="0051258A" w:rsidRPr="00B1616E" w14:paraId="1308E774" w14:textId="065EF18D" w:rsidTr="00AA4719">
        <w:tc>
          <w:tcPr>
            <w:tcW w:w="675" w:type="dxa"/>
          </w:tcPr>
          <w:p w14:paraId="194DB872" w14:textId="5D362568" w:rsidR="00B90D3F" w:rsidRPr="00B1616E" w:rsidRDefault="00EA1145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5103" w:type="dxa"/>
          </w:tcPr>
          <w:p w14:paraId="55A9ABFA" w14:textId="3E54F1A3" w:rsidR="00B90D3F" w:rsidRPr="00B1616E" w:rsidRDefault="00EA1145" w:rsidP="009E3E7B">
            <w:pPr>
              <w:jc w:val="left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Trūkumų  nenustatyta</w:t>
            </w:r>
          </w:p>
        </w:tc>
        <w:tc>
          <w:tcPr>
            <w:tcW w:w="851" w:type="dxa"/>
          </w:tcPr>
          <w:p w14:paraId="6937895C" w14:textId="555DAFDA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129D6BB6" w14:textId="063010C5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39DE10" w14:textId="7D000F7C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2FFE2943" w14:textId="1D7F67B3" w:rsidTr="00AA4719">
        <w:tc>
          <w:tcPr>
            <w:tcW w:w="675" w:type="dxa"/>
          </w:tcPr>
          <w:p w14:paraId="57A4063C" w14:textId="0365581D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4A90155F" w14:textId="61F1F240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490B4BB" w14:textId="19E7776A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0E722DE6" w14:textId="5FDCE224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D577A5D" w14:textId="37DC679B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2CF656FC" w14:textId="7EF462AF" w:rsidTr="00AA4719">
        <w:tc>
          <w:tcPr>
            <w:tcW w:w="675" w:type="dxa"/>
          </w:tcPr>
          <w:p w14:paraId="4481C342" w14:textId="3BB9EEF5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412CA59A" w14:textId="6710F7EE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8D9CAA0" w14:textId="110457E1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063F597C" w14:textId="6EAC1439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758991A" w14:textId="5A90C578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6149E234" w14:textId="62502737" w:rsidTr="00AA4719">
        <w:tc>
          <w:tcPr>
            <w:tcW w:w="675" w:type="dxa"/>
          </w:tcPr>
          <w:p w14:paraId="0173C18A" w14:textId="007AC877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50D48341" w14:textId="01693E7F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3BC3055" w14:textId="3D8F49A2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6596D20B" w14:textId="3D08935E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604CD6E" w14:textId="0D0A61A1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768E3257" w14:textId="42D34E3E" w:rsidTr="00AA4719">
        <w:tc>
          <w:tcPr>
            <w:tcW w:w="675" w:type="dxa"/>
          </w:tcPr>
          <w:p w14:paraId="6A77DEA6" w14:textId="37FD5EFE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3A56684" w14:textId="0E321356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B5A921F" w14:textId="321C94A6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6CA483A1" w14:textId="0D7F65F2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E5AA58E" w14:textId="6B76ACE2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3CDB40F7" w14:textId="271BE6CF" w:rsidTr="00AA4719">
        <w:tc>
          <w:tcPr>
            <w:tcW w:w="675" w:type="dxa"/>
          </w:tcPr>
          <w:p w14:paraId="482E3A40" w14:textId="3F6D68FB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307D92D3" w14:textId="63613175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C767FDE" w14:textId="22B35243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491451F9" w14:textId="54679860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998DA2" w14:textId="254D7205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5253E78F" w14:textId="6C9AE82F" w:rsidTr="00AA4719">
        <w:tc>
          <w:tcPr>
            <w:tcW w:w="675" w:type="dxa"/>
          </w:tcPr>
          <w:p w14:paraId="425817A6" w14:textId="7472677E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489025ED" w14:textId="63F933DF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0BE125" w14:textId="6A47EFD0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2BC91F6F" w14:textId="64C7FDCA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DC7BABE" w14:textId="6760188E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2349915B" w14:textId="26D489B0" w:rsidTr="00AA4719">
        <w:tc>
          <w:tcPr>
            <w:tcW w:w="675" w:type="dxa"/>
          </w:tcPr>
          <w:p w14:paraId="77E73F4C" w14:textId="0DCA42CC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7D744B74" w14:textId="237138FE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17FA34A" w14:textId="49A43A8B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48A83B5A" w14:textId="3C66D145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8F9D411" w14:textId="4F7717B0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71C3B3B9" w14:textId="66DB28D1" w:rsidTr="00AA4719">
        <w:tc>
          <w:tcPr>
            <w:tcW w:w="675" w:type="dxa"/>
          </w:tcPr>
          <w:p w14:paraId="585A093A" w14:textId="42B2FB1B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120E69E" w14:textId="6758104D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63BE822" w14:textId="38763D7A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334524B0" w14:textId="2B21538E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E9D4096" w14:textId="388F2715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0A4AC2A7" w14:textId="3CA6DDBB" w:rsidTr="00AA4719">
        <w:tc>
          <w:tcPr>
            <w:tcW w:w="675" w:type="dxa"/>
          </w:tcPr>
          <w:p w14:paraId="7BD2BC82" w14:textId="00B9D21D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5E96D49D" w14:textId="73BE637F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B6781F2" w14:textId="69FBEB7B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2CF104DF" w14:textId="0085CC18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5549E54" w14:textId="27F3523E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70DA1EEA" w14:textId="561EEF7E" w:rsidTr="00AA4719">
        <w:tc>
          <w:tcPr>
            <w:tcW w:w="675" w:type="dxa"/>
          </w:tcPr>
          <w:p w14:paraId="711A34BE" w14:textId="68951FAB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5664015" w14:textId="3BECC547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EB51E34" w14:textId="05590CB0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555469AF" w14:textId="444871E3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26752A4" w14:textId="2A45E2EA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5F2C2242" w14:textId="21B44F4F" w:rsidTr="00AA4719">
        <w:tc>
          <w:tcPr>
            <w:tcW w:w="675" w:type="dxa"/>
          </w:tcPr>
          <w:p w14:paraId="7AE0DFD4" w14:textId="7BD68F5C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FF7CCB7" w14:textId="7146AD69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0755656" w14:textId="3F77920D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307DCA28" w14:textId="692ACEC4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4C11AC0" w14:textId="2A4B3170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15A6C934" w14:textId="5957DA03" w:rsidTr="00AA4719">
        <w:tc>
          <w:tcPr>
            <w:tcW w:w="675" w:type="dxa"/>
          </w:tcPr>
          <w:p w14:paraId="3B2B32B7" w14:textId="1D535754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0345702C" w14:textId="2149EBE3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9ED0BB9" w14:textId="2BEB2A0D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35E7737B" w14:textId="77B8EC3E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45F3CD" w14:textId="0C4BF738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21D1DFDA" w14:textId="47934D95" w:rsidTr="00AA4719">
        <w:tc>
          <w:tcPr>
            <w:tcW w:w="675" w:type="dxa"/>
          </w:tcPr>
          <w:p w14:paraId="3A819F8A" w14:textId="1A53878C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9D24E32" w14:textId="1183D343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40E9E92" w14:textId="094C7D2C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2FE608AD" w14:textId="566AAD91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6E7B32F" w14:textId="55917070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2986593B" w14:textId="18598D71" w:rsidTr="00AA4719">
        <w:tc>
          <w:tcPr>
            <w:tcW w:w="675" w:type="dxa"/>
          </w:tcPr>
          <w:p w14:paraId="0B857681" w14:textId="79141F3F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A1FF135" w14:textId="13FFB717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6753686" w14:textId="541FA2EE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69B99C54" w14:textId="5CBA596E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0AF20B4" w14:textId="7405AA0C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041AC36A" w14:textId="6AFFB1FD" w:rsidTr="00AA4719">
        <w:tc>
          <w:tcPr>
            <w:tcW w:w="675" w:type="dxa"/>
          </w:tcPr>
          <w:p w14:paraId="2219FCFC" w14:textId="3E93DDED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5A0B0D23" w14:textId="49B59793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503DD64" w14:textId="5684D15F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305131D3" w14:textId="406103BA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5F14617" w14:textId="64D8C4B8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00AA2A35" w14:textId="59E97496" w:rsidTr="00AA4719">
        <w:tc>
          <w:tcPr>
            <w:tcW w:w="675" w:type="dxa"/>
          </w:tcPr>
          <w:p w14:paraId="11C771EF" w14:textId="6E5C2D5F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2B6A88AF" w14:textId="61457618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10A7785" w14:textId="40D055CE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7997E9E7" w14:textId="13788692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3F532C9" w14:textId="11CF5480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74660AEF" w14:textId="0A297BC8" w:rsidTr="00AA4719">
        <w:tc>
          <w:tcPr>
            <w:tcW w:w="675" w:type="dxa"/>
          </w:tcPr>
          <w:p w14:paraId="1B21D6EC" w14:textId="6C2A8045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7C3EE0E4" w14:textId="3587D8D8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3468946" w14:textId="3796A106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140CF6A8" w14:textId="28AC32C1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05F55A9" w14:textId="7123EC34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1037D40D" w14:textId="24780E23" w:rsidTr="00AA4719">
        <w:tc>
          <w:tcPr>
            <w:tcW w:w="675" w:type="dxa"/>
          </w:tcPr>
          <w:p w14:paraId="09BE6B2A" w14:textId="747E68EA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6921D2F1" w14:textId="308BE13B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1A65997" w14:textId="014C509B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75C7E13A" w14:textId="67BCF850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0185314" w14:textId="578F0322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2832FE6B" w14:textId="50D24839" w:rsidTr="00AA4719">
        <w:tc>
          <w:tcPr>
            <w:tcW w:w="675" w:type="dxa"/>
          </w:tcPr>
          <w:p w14:paraId="6EAA17E6" w14:textId="2CC325F0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0E63C08E" w14:textId="55933E21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3DEAD94" w14:textId="0CC35EF1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30B5BDC4" w14:textId="3E1E0D0E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73DC81E" w14:textId="21E7B332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39959AD2" w14:textId="7C6FF063" w:rsidTr="00AA4719">
        <w:tc>
          <w:tcPr>
            <w:tcW w:w="675" w:type="dxa"/>
          </w:tcPr>
          <w:p w14:paraId="1E8160A6" w14:textId="2E29A25A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64657E7E" w14:textId="0E4622E7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4B29ED6" w14:textId="33B5A0FB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73844344" w14:textId="59ED8557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4158B81" w14:textId="08213160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4F14F391" w14:textId="2AE8B101" w:rsidTr="00AA4719">
        <w:tc>
          <w:tcPr>
            <w:tcW w:w="675" w:type="dxa"/>
          </w:tcPr>
          <w:p w14:paraId="420B7A80" w14:textId="6D65EEDD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4D674CB4" w14:textId="7A897983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EF664D1" w14:textId="07077FB8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1D866E16" w14:textId="45BB6353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939F265" w14:textId="40DE4ACF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507A6A3F" w14:textId="583F612B" w:rsidTr="00AA4719">
        <w:tc>
          <w:tcPr>
            <w:tcW w:w="675" w:type="dxa"/>
          </w:tcPr>
          <w:p w14:paraId="4108A335" w14:textId="3BDB49FB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0369EE64" w14:textId="66B1FB1F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1EB2668" w14:textId="54FBC567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052D207A" w14:textId="59D0E4E5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F43A0BE" w14:textId="3DEA1549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78AE1898" w14:textId="05052F3A" w:rsidTr="00AA4719">
        <w:tc>
          <w:tcPr>
            <w:tcW w:w="675" w:type="dxa"/>
          </w:tcPr>
          <w:p w14:paraId="67E6C443" w14:textId="127F8BAF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B041BB4" w14:textId="421E82FA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7A7884F" w14:textId="279398D3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4124EFDA" w14:textId="645A8E9F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125E07" w14:textId="011E5DE8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1C0778F2" w14:textId="71553281" w:rsidTr="00AA4719">
        <w:tc>
          <w:tcPr>
            <w:tcW w:w="675" w:type="dxa"/>
          </w:tcPr>
          <w:p w14:paraId="441E00C0" w14:textId="32F1826A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4E0F8E82" w14:textId="7624E046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5DADE7A" w14:textId="7FBCCE15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7895D292" w14:textId="093AEC66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6BC2C98" w14:textId="348BC6C5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554C03AE" w14:textId="012E316B" w:rsidTr="00AA4719">
        <w:tc>
          <w:tcPr>
            <w:tcW w:w="675" w:type="dxa"/>
          </w:tcPr>
          <w:p w14:paraId="35D0C8C8" w14:textId="6C7F6EE1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25B37853" w14:textId="6FCD9CDB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11BCF8E" w14:textId="3E0765C9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52F67EC2" w14:textId="3CD89CF9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569C233" w14:textId="5D0AC4D6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46745317" w14:textId="4D528152" w:rsidTr="00AA4719">
        <w:tc>
          <w:tcPr>
            <w:tcW w:w="675" w:type="dxa"/>
          </w:tcPr>
          <w:p w14:paraId="21881A3C" w14:textId="642A8A05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7D633E8B" w14:textId="4EFDCBD7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3635706" w14:textId="7981DD3B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750E7D2F" w14:textId="06111061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7E56584" w14:textId="57AE1B19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33CA8384" w14:textId="376562A7" w:rsidTr="00AA4719">
        <w:tc>
          <w:tcPr>
            <w:tcW w:w="675" w:type="dxa"/>
          </w:tcPr>
          <w:p w14:paraId="0E5BCFCF" w14:textId="71380E90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733FEF7E" w14:textId="0E939A1C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6D3B6EC" w14:textId="4F8BD7F2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331D6935" w14:textId="42E84C76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59D845" w14:textId="64CA13C5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B90D3F" w:rsidRPr="00B1616E" w14:paraId="1FBEA010" w14:textId="138262A3" w:rsidTr="00AA4719">
        <w:tc>
          <w:tcPr>
            <w:tcW w:w="675" w:type="dxa"/>
          </w:tcPr>
          <w:p w14:paraId="48CEA986" w14:textId="478684B2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3B4A595D" w14:textId="0E9D8D50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E531CE7" w14:textId="4D42F813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458894C5" w14:textId="1D33CBB8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3C03504" w14:textId="671B0B03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</w:tbl>
    <w:p w14:paraId="6F0F55D5" w14:textId="0C0EB3F3" w:rsidR="00B90D3F" w:rsidRPr="00B1616E" w:rsidRDefault="00B90D3F" w:rsidP="00B90D3F">
      <w:pPr>
        <w:jc w:val="center"/>
        <w:rPr>
          <w:rFonts w:ascii="Arial Narrow" w:eastAsia="Times New Roman" w:hAnsi="Arial Narrow" w:cs="Times New Roman"/>
          <w:sz w:val="20"/>
          <w:szCs w:val="20"/>
        </w:rPr>
      </w:pPr>
    </w:p>
    <w:p w14:paraId="237C52AA" w14:textId="2B1A359D" w:rsidR="0024326F" w:rsidRPr="00B1616E" w:rsidRDefault="0024326F" w:rsidP="00B90D3F">
      <w:pPr>
        <w:jc w:val="left"/>
        <w:rPr>
          <w:rFonts w:ascii="Arial Narrow" w:eastAsia="Times New Roman" w:hAnsi="Arial Narrow" w:cs="Times New Roman"/>
          <w:sz w:val="20"/>
          <w:szCs w:val="20"/>
        </w:rPr>
      </w:pPr>
    </w:p>
    <w:p w14:paraId="770BAEC1" w14:textId="278794B0" w:rsidR="0024326F" w:rsidRPr="00B1616E" w:rsidRDefault="0024326F" w:rsidP="00B90D3F">
      <w:pPr>
        <w:jc w:val="left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67"/>
        <w:gridCol w:w="2551"/>
        <w:gridCol w:w="336"/>
        <w:gridCol w:w="1926"/>
      </w:tblGrid>
      <w:tr w:rsidR="005D5CAC" w14:paraId="0A03BC85" w14:textId="77777777" w:rsidTr="00213F9D">
        <w:tc>
          <w:tcPr>
            <w:tcW w:w="4248" w:type="dxa"/>
            <w:tcBorders>
              <w:bottom w:val="single" w:sz="4" w:space="0" w:color="auto"/>
            </w:tcBorders>
          </w:tcPr>
          <w:p w14:paraId="62D681E7" w14:textId="00C75038" w:rsidR="005D5CAC" w:rsidRDefault="001412FA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1412FA">
              <w:rPr>
                <w:rFonts w:ascii="Arial Narrow" w:hAnsi="Arial Narrow" w:cs="Times New Roman"/>
                <w:bCs/>
                <w:sz w:val="20"/>
                <w:szCs w:val="20"/>
              </w:rPr>
              <w:t>Kelių statybos priežiūros vadovė Transporto infrastruktūros projektų įgyvendinimo skyrius</w:t>
            </w:r>
          </w:p>
        </w:tc>
        <w:tc>
          <w:tcPr>
            <w:tcW w:w="567" w:type="dxa"/>
          </w:tcPr>
          <w:p w14:paraId="5A42616B" w14:textId="77777777" w:rsidR="005D5CAC" w:rsidRDefault="005D5CA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83B550E" w14:textId="77777777" w:rsidR="005D5CAC" w:rsidRDefault="005D5CA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14:paraId="3FA0324B" w14:textId="6A107A15" w:rsidR="00B40D2C" w:rsidRDefault="00B40D2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40D2C">
              <w:rPr>
                <w:rFonts w:ascii="Arial Narrow" w:hAnsi="Arial Narrow" w:cs="Times New Roman"/>
                <w:bCs/>
                <w:sz w:val="20"/>
                <w:szCs w:val="20"/>
              </w:rPr>
              <w:t>Rūta Živatkauskienė</w:t>
            </w:r>
          </w:p>
        </w:tc>
        <w:tc>
          <w:tcPr>
            <w:tcW w:w="336" w:type="dxa"/>
          </w:tcPr>
          <w:p w14:paraId="7FB63AB6" w14:textId="77777777" w:rsidR="005D5CAC" w:rsidRDefault="005D5CA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0CF765A9" w14:textId="77777777" w:rsidR="005D5CAC" w:rsidRDefault="005D5CA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5D5CAC" w14:paraId="3576B69A" w14:textId="77777777" w:rsidTr="00213F9D">
        <w:tc>
          <w:tcPr>
            <w:tcW w:w="4248" w:type="dxa"/>
            <w:tcBorders>
              <w:top w:val="single" w:sz="4" w:space="0" w:color="auto"/>
            </w:tcBorders>
          </w:tcPr>
          <w:p w14:paraId="4C63EFAA" w14:textId="77777777" w:rsidR="005D5CAC" w:rsidRPr="00CE1A2F" w:rsidRDefault="005D5CA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CE1A2F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Kelių direkcijos atstovo pareigos)</w:t>
            </w:r>
          </w:p>
        </w:tc>
        <w:tc>
          <w:tcPr>
            <w:tcW w:w="567" w:type="dxa"/>
          </w:tcPr>
          <w:p w14:paraId="30EE3330" w14:textId="77777777" w:rsidR="005D5CAC" w:rsidRDefault="005D5CA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3D2E7787" w14:textId="77777777" w:rsidR="005D5CAC" w:rsidRPr="00F8209D" w:rsidRDefault="005D5CA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336" w:type="dxa"/>
          </w:tcPr>
          <w:p w14:paraId="3AAC4DA3" w14:textId="77777777" w:rsidR="005D5CAC" w:rsidRPr="00F8209D" w:rsidRDefault="005D5CA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7F2B26A6" w14:textId="77777777" w:rsidR="005D5CAC" w:rsidRPr="00F8209D" w:rsidRDefault="005D5CA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5D5CAC" w14:paraId="48E50687" w14:textId="77777777" w:rsidTr="00213F9D">
        <w:tc>
          <w:tcPr>
            <w:tcW w:w="4248" w:type="dxa"/>
            <w:tcBorders>
              <w:bottom w:val="single" w:sz="4" w:space="0" w:color="auto"/>
            </w:tcBorders>
          </w:tcPr>
          <w:p w14:paraId="2647F502" w14:textId="73620B8C" w:rsidR="005D5CAC" w:rsidRDefault="00B40D2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40D2C">
              <w:rPr>
                <w:rFonts w:ascii="Arial Narrow" w:hAnsi="Arial Narrow" w:cs="Times New Roman"/>
                <w:bCs/>
                <w:sz w:val="20"/>
                <w:szCs w:val="20"/>
              </w:rPr>
              <w:t>UAB YIT Lietuva, statybos projekto vadovas</w:t>
            </w:r>
          </w:p>
        </w:tc>
        <w:tc>
          <w:tcPr>
            <w:tcW w:w="567" w:type="dxa"/>
          </w:tcPr>
          <w:p w14:paraId="318F1702" w14:textId="77777777" w:rsidR="005D5CAC" w:rsidRDefault="005D5CA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97273ED" w14:textId="6D145C49" w:rsidR="005D5CAC" w:rsidRDefault="00B40D2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40D2C">
              <w:rPr>
                <w:rFonts w:ascii="Arial Narrow" w:hAnsi="Arial Narrow" w:cs="Times New Roman"/>
                <w:bCs/>
                <w:sz w:val="20"/>
                <w:szCs w:val="20"/>
              </w:rPr>
              <w:t>Aleksandr Rynkevič</w:t>
            </w:r>
          </w:p>
        </w:tc>
        <w:tc>
          <w:tcPr>
            <w:tcW w:w="336" w:type="dxa"/>
          </w:tcPr>
          <w:p w14:paraId="16D640E3" w14:textId="77777777" w:rsidR="005D5CAC" w:rsidRDefault="005D5CA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34840C9F" w14:textId="77777777" w:rsidR="005D5CAC" w:rsidRDefault="005D5CA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5D5CAC" w14:paraId="60AD51F3" w14:textId="77777777" w:rsidTr="00213F9D">
        <w:tc>
          <w:tcPr>
            <w:tcW w:w="4248" w:type="dxa"/>
            <w:tcBorders>
              <w:top w:val="single" w:sz="4" w:space="0" w:color="auto"/>
            </w:tcBorders>
          </w:tcPr>
          <w:p w14:paraId="15384FEC" w14:textId="77777777" w:rsidR="005D5CAC" w:rsidRPr="00944E8B" w:rsidRDefault="005D5CA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(D</w:t>
            </w:r>
            <w:r w:rsidRPr="00944E8B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arbus vykdžiusios įmonės pavadinimas ir atstovo pareigos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14:paraId="2C5ED346" w14:textId="77777777" w:rsidR="005D5CAC" w:rsidRDefault="005D5CA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4CDBE34B" w14:textId="77777777" w:rsidR="005D5CAC" w:rsidRDefault="005D5CA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336" w:type="dxa"/>
          </w:tcPr>
          <w:p w14:paraId="2AAB9D4C" w14:textId="77777777" w:rsidR="005D5CAC" w:rsidRDefault="005D5CA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14BE396A" w14:textId="77777777" w:rsidR="005D5CAC" w:rsidRDefault="005D5CA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</w:tbl>
    <w:p w14:paraId="387A3DAC" w14:textId="6C2D5A8D" w:rsidR="000D33C5" w:rsidRPr="00B1616E" w:rsidRDefault="000D33C5" w:rsidP="00B90D3F">
      <w:pPr>
        <w:jc w:val="center"/>
        <w:rPr>
          <w:rFonts w:ascii="Arial Narrow" w:hAnsi="Arial Narrow" w:cs="Times New Roman"/>
          <w:sz w:val="20"/>
          <w:szCs w:val="20"/>
        </w:rPr>
      </w:pPr>
    </w:p>
    <w:sectPr w:rsidR="000D33C5" w:rsidRPr="00B1616E" w:rsidSect="00421655">
      <w:footerReference w:type="default" r:id="rId25"/>
      <w:headerReference w:type="first" r:id="rId26"/>
      <w:footerReference w:type="first" r:id="rId27"/>
      <w:pgSz w:w="11906" w:h="16838" w:code="9"/>
      <w:pgMar w:top="1134" w:right="567" w:bottom="1134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674AEA" w14:textId="77777777" w:rsidR="00CC209F" w:rsidRDefault="00CC209F" w:rsidP="0075209B">
      <w:r>
        <w:separator/>
      </w:r>
    </w:p>
  </w:endnote>
  <w:endnote w:type="continuationSeparator" w:id="0">
    <w:p w14:paraId="5AC1B5DD" w14:textId="77777777" w:rsidR="00CC209F" w:rsidRDefault="00CC209F" w:rsidP="0075209B">
      <w:r>
        <w:continuationSeparator/>
      </w:r>
    </w:p>
  </w:endnote>
  <w:endnote w:type="continuationNotice" w:id="1">
    <w:p w14:paraId="21CA9E92" w14:textId="77777777" w:rsidR="00CC209F" w:rsidRDefault="00CC209F"/>
  </w:endnote>
  <w:endnote w:id="2">
    <w:p w14:paraId="607B3C53" w14:textId="2632D619" w:rsidR="00676E4D" w:rsidRPr="00DB4186" w:rsidRDefault="00676E4D">
      <w:pPr>
        <w:pStyle w:val="Dokumentoinaostekstas"/>
        <w:rPr>
          <w:rFonts w:ascii="Arial Narrow" w:hAnsi="Arial Narrow"/>
          <w:sz w:val="16"/>
          <w:szCs w:val="16"/>
        </w:rPr>
      </w:pPr>
      <w:r w:rsidRPr="00DB4186">
        <w:rPr>
          <w:rStyle w:val="Dokumentoinaosnumeris"/>
          <w:rFonts w:ascii="Arial Narrow" w:hAnsi="Arial Narrow"/>
          <w:sz w:val="16"/>
          <w:szCs w:val="16"/>
        </w:rPr>
        <w:endnoteRef/>
      </w:r>
      <w:r w:rsidRPr="00DB4186">
        <w:rPr>
          <w:rFonts w:ascii="Arial Narrow" w:hAnsi="Arial Narrow"/>
          <w:sz w:val="16"/>
          <w:szCs w:val="16"/>
        </w:rPr>
        <w:t xml:space="preserve"> Dokumentų puslapiai turi būti sunumeruoti</w:t>
      </w:r>
    </w:p>
  </w:endnote>
  <w:endnote w:id="3">
    <w:p w14:paraId="554497FC" w14:textId="18666EFF" w:rsidR="00676E4D" w:rsidRDefault="00676E4D">
      <w:pPr>
        <w:pStyle w:val="Dokumentoinaostekstas"/>
      </w:pPr>
      <w:r w:rsidRPr="00DB4186">
        <w:rPr>
          <w:rStyle w:val="Dokumentoinaosnumeris"/>
          <w:rFonts w:ascii="Arial Narrow" w:hAnsi="Arial Narrow"/>
          <w:sz w:val="16"/>
          <w:szCs w:val="16"/>
        </w:rPr>
        <w:endnoteRef/>
      </w:r>
      <w:r w:rsidRPr="00DB4186">
        <w:rPr>
          <w:rFonts w:ascii="Arial Narrow" w:hAnsi="Arial Narrow"/>
          <w:sz w:val="16"/>
          <w:szCs w:val="16"/>
        </w:rPr>
        <w:t xml:space="preserve"> Kai įvardintas dokumentas pasirašytas elektroniniais parašais ir talpinamas elektroniniame statybos darbų žurnale (ESDŽ), įrašomas ESDŽ statinio Nr. (žurnalo Nr.) (pvz., 21-0333) ir įrašo kodas (pvz., F54-00018).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0DDDFE3" w14:paraId="07B74FCB" w14:textId="77777777" w:rsidTr="00B9114F">
      <w:tc>
        <w:tcPr>
          <w:tcW w:w="3210" w:type="dxa"/>
        </w:tcPr>
        <w:p w14:paraId="344B52AC" w14:textId="6C6625BF" w:rsidR="70DDDFE3" w:rsidRDefault="70DDDFE3" w:rsidP="00B9114F">
          <w:pPr>
            <w:pStyle w:val="Antrats"/>
            <w:ind w:left="-115"/>
            <w:jc w:val="left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1ECEDAE3" w14:textId="6D3C6FE1" w:rsidR="70DDDFE3" w:rsidRDefault="70DDDFE3" w:rsidP="00B9114F">
          <w:pPr>
            <w:pStyle w:val="Antrats"/>
            <w:jc w:val="center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5FA22DBE" w14:textId="23842921" w:rsidR="70DDDFE3" w:rsidRDefault="70DDDFE3" w:rsidP="00B9114F">
          <w:pPr>
            <w:pStyle w:val="Antrats"/>
            <w:ind w:right="-115"/>
            <w:jc w:val="right"/>
            <w:rPr>
              <w:rFonts w:eastAsia="Calibri"/>
              <w:szCs w:val="20"/>
            </w:rPr>
          </w:pPr>
        </w:p>
      </w:tc>
    </w:tr>
  </w:tbl>
  <w:p w14:paraId="5A7BF589" w14:textId="37049DA1" w:rsidR="70DDDFE3" w:rsidRDefault="70DDDFE3" w:rsidP="00B9114F">
    <w:pPr>
      <w:pStyle w:val="Porat"/>
      <w:rPr>
        <w:rFonts w:eastAsia="Calibri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0DDDFE3" w14:paraId="3C30565E" w14:textId="77777777" w:rsidTr="00B9114F">
      <w:tc>
        <w:tcPr>
          <w:tcW w:w="3210" w:type="dxa"/>
        </w:tcPr>
        <w:p w14:paraId="7782FDDF" w14:textId="700AA577" w:rsidR="70DDDFE3" w:rsidRDefault="70DDDFE3" w:rsidP="00B9114F">
          <w:pPr>
            <w:pStyle w:val="Antrats"/>
            <w:ind w:left="-115"/>
            <w:jc w:val="left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28818E59" w14:textId="0950B6AB" w:rsidR="70DDDFE3" w:rsidRDefault="70DDDFE3" w:rsidP="00B9114F">
          <w:pPr>
            <w:pStyle w:val="Antrats"/>
            <w:jc w:val="center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7C41A0F6" w14:textId="5E54FA58" w:rsidR="70DDDFE3" w:rsidRDefault="70DDDFE3" w:rsidP="00B9114F">
          <w:pPr>
            <w:pStyle w:val="Antrats"/>
            <w:ind w:right="-115"/>
            <w:jc w:val="right"/>
            <w:rPr>
              <w:rFonts w:eastAsia="Calibri"/>
              <w:szCs w:val="20"/>
            </w:rPr>
          </w:pPr>
        </w:p>
      </w:tc>
    </w:tr>
  </w:tbl>
  <w:p w14:paraId="1A04C826" w14:textId="54B43F07" w:rsidR="70DDDFE3" w:rsidRDefault="70DDDFE3" w:rsidP="00B9114F">
    <w:pPr>
      <w:pStyle w:val="Porat"/>
      <w:rPr>
        <w:rFonts w:eastAsia="Calibri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855"/>
      <w:gridCol w:w="4855"/>
      <w:gridCol w:w="4855"/>
    </w:tblGrid>
    <w:tr w:rsidR="70DDDFE3" w14:paraId="76E6058D" w14:textId="77777777" w:rsidTr="00B9114F">
      <w:tc>
        <w:tcPr>
          <w:tcW w:w="4855" w:type="dxa"/>
        </w:tcPr>
        <w:p w14:paraId="79E878D6" w14:textId="621C73DA" w:rsidR="70DDDFE3" w:rsidRDefault="70DDDFE3" w:rsidP="00B9114F">
          <w:pPr>
            <w:pStyle w:val="Antrats"/>
            <w:ind w:left="-115"/>
            <w:jc w:val="left"/>
            <w:rPr>
              <w:rFonts w:eastAsia="Calibri"/>
              <w:szCs w:val="20"/>
            </w:rPr>
          </w:pPr>
        </w:p>
      </w:tc>
      <w:tc>
        <w:tcPr>
          <w:tcW w:w="4855" w:type="dxa"/>
        </w:tcPr>
        <w:p w14:paraId="2A643AE6" w14:textId="20BF0960" w:rsidR="70DDDFE3" w:rsidRDefault="70DDDFE3" w:rsidP="00B9114F">
          <w:pPr>
            <w:pStyle w:val="Antrats"/>
            <w:jc w:val="center"/>
            <w:rPr>
              <w:rFonts w:eastAsia="Calibri"/>
              <w:szCs w:val="20"/>
            </w:rPr>
          </w:pPr>
        </w:p>
      </w:tc>
      <w:tc>
        <w:tcPr>
          <w:tcW w:w="4855" w:type="dxa"/>
        </w:tcPr>
        <w:p w14:paraId="527C3F82" w14:textId="26149A8F" w:rsidR="70DDDFE3" w:rsidRDefault="70DDDFE3" w:rsidP="00B9114F">
          <w:pPr>
            <w:pStyle w:val="Antrats"/>
            <w:ind w:right="-115"/>
            <w:jc w:val="right"/>
            <w:rPr>
              <w:rFonts w:eastAsia="Calibri"/>
              <w:szCs w:val="20"/>
            </w:rPr>
          </w:pPr>
        </w:p>
      </w:tc>
    </w:tr>
  </w:tbl>
  <w:p w14:paraId="3406F81C" w14:textId="3711283E" w:rsidR="70DDDFE3" w:rsidRDefault="70DDDFE3" w:rsidP="00B9114F">
    <w:pPr>
      <w:pStyle w:val="Porat"/>
      <w:rPr>
        <w:rFonts w:eastAsia="Calibri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855"/>
      <w:gridCol w:w="4855"/>
      <w:gridCol w:w="4855"/>
    </w:tblGrid>
    <w:tr w:rsidR="70DDDFE3" w14:paraId="76C1269D" w14:textId="77777777" w:rsidTr="00B9114F">
      <w:tc>
        <w:tcPr>
          <w:tcW w:w="4855" w:type="dxa"/>
        </w:tcPr>
        <w:p w14:paraId="0E0A27F0" w14:textId="1A9F33C5" w:rsidR="70DDDFE3" w:rsidRDefault="70DDDFE3" w:rsidP="00B9114F">
          <w:pPr>
            <w:pStyle w:val="Antrats"/>
            <w:ind w:left="-115"/>
            <w:jc w:val="left"/>
            <w:rPr>
              <w:rFonts w:eastAsia="Calibri"/>
              <w:szCs w:val="20"/>
            </w:rPr>
          </w:pPr>
        </w:p>
      </w:tc>
      <w:tc>
        <w:tcPr>
          <w:tcW w:w="4855" w:type="dxa"/>
        </w:tcPr>
        <w:p w14:paraId="4682BB0D" w14:textId="43C75ABE" w:rsidR="70DDDFE3" w:rsidRDefault="70DDDFE3" w:rsidP="00B9114F">
          <w:pPr>
            <w:pStyle w:val="Antrats"/>
            <w:jc w:val="center"/>
            <w:rPr>
              <w:rFonts w:eastAsia="Calibri"/>
              <w:szCs w:val="20"/>
            </w:rPr>
          </w:pPr>
        </w:p>
      </w:tc>
      <w:tc>
        <w:tcPr>
          <w:tcW w:w="4855" w:type="dxa"/>
        </w:tcPr>
        <w:p w14:paraId="7497C96C" w14:textId="16E272C7" w:rsidR="70DDDFE3" w:rsidRDefault="70DDDFE3" w:rsidP="00B9114F">
          <w:pPr>
            <w:pStyle w:val="Antrats"/>
            <w:ind w:right="-115"/>
            <w:jc w:val="right"/>
            <w:rPr>
              <w:rFonts w:eastAsia="Calibri"/>
              <w:szCs w:val="20"/>
            </w:rPr>
          </w:pPr>
        </w:p>
      </w:tc>
    </w:tr>
  </w:tbl>
  <w:p w14:paraId="1113B187" w14:textId="6361D46D" w:rsidR="70DDDFE3" w:rsidRDefault="70DDDFE3" w:rsidP="00B9114F">
    <w:pPr>
      <w:pStyle w:val="Porat"/>
      <w:rPr>
        <w:rFonts w:eastAsia="Calibri"/>
        <w:szCs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0DDDFE3" w14:paraId="5B23507B" w14:textId="77777777" w:rsidTr="00B9114F">
      <w:tc>
        <w:tcPr>
          <w:tcW w:w="3210" w:type="dxa"/>
        </w:tcPr>
        <w:p w14:paraId="57B1F48E" w14:textId="0E54B906" w:rsidR="70DDDFE3" w:rsidRDefault="70DDDFE3" w:rsidP="00B9114F">
          <w:pPr>
            <w:pStyle w:val="Antrats"/>
            <w:ind w:left="-115"/>
            <w:jc w:val="left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59DA6844" w14:textId="450A2CD2" w:rsidR="70DDDFE3" w:rsidRDefault="70DDDFE3" w:rsidP="00B9114F">
          <w:pPr>
            <w:pStyle w:val="Antrats"/>
            <w:jc w:val="center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77D7CEC4" w14:textId="4A9A70DC" w:rsidR="70DDDFE3" w:rsidRDefault="70DDDFE3" w:rsidP="00B9114F">
          <w:pPr>
            <w:pStyle w:val="Antrats"/>
            <w:ind w:right="-115"/>
            <w:jc w:val="right"/>
            <w:rPr>
              <w:rFonts w:eastAsia="Calibri"/>
              <w:szCs w:val="20"/>
            </w:rPr>
          </w:pPr>
        </w:p>
      </w:tc>
    </w:tr>
  </w:tbl>
  <w:p w14:paraId="02AC31E2" w14:textId="3834A305" w:rsidR="70DDDFE3" w:rsidRDefault="70DDDFE3" w:rsidP="00B9114F">
    <w:pPr>
      <w:pStyle w:val="Porat"/>
      <w:rPr>
        <w:rFonts w:eastAsia="Calibri"/>
        <w:szCs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0DDDFE3" w14:paraId="3BDF97BA" w14:textId="77777777" w:rsidTr="00B9114F">
      <w:tc>
        <w:tcPr>
          <w:tcW w:w="3210" w:type="dxa"/>
        </w:tcPr>
        <w:p w14:paraId="1175C0E9" w14:textId="5A5BD8E2" w:rsidR="70DDDFE3" w:rsidRDefault="70DDDFE3" w:rsidP="00B9114F">
          <w:pPr>
            <w:pStyle w:val="Antrats"/>
            <w:ind w:left="-115"/>
            <w:jc w:val="left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2ED1DF3D" w14:textId="3711DFE8" w:rsidR="70DDDFE3" w:rsidRDefault="70DDDFE3" w:rsidP="00B9114F">
          <w:pPr>
            <w:pStyle w:val="Antrats"/>
            <w:jc w:val="center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24E3C458" w14:textId="144E821F" w:rsidR="70DDDFE3" w:rsidRDefault="70DDDFE3" w:rsidP="00B9114F">
          <w:pPr>
            <w:pStyle w:val="Antrats"/>
            <w:ind w:right="-115"/>
            <w:jc w:val="right"/>
            <w:rPr>
              <w:rFonts w:eastAsia="Calibri"/>
              <w:szCs w:val="20"/>
            </w:rPr>
          </w:pPr>
        </w:p>
      </w:tc>
    </w:tr>
  </w:tbl>
  <w:p w14:paraId="4AA213CC" w14:textId="005B56E5" w:rsidR="70DDDFE3" w:rsidRDefault="70DDDFE3" w:rsidP="00B9114F">
    <w:pPr>
      <w:pStyle w:val="Porat"/>
      <w:rPr>
        <w:rFonts w:eastAsia="Calibri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18464" w14:textId="77777777" w:rsidR="00CC209F" w:rsidRDefault="00CC209F" w:rsidP="0075209B">
      <w:r>
        <w:separator/>
      </w:r>
    </w:p>
  </w:footnote>
  <w:footnote w:type="continuationSeparator" w:id="0">
    <w:p w14:paraId="4E1E1A51" w14:textId="77777777" w:rsidR="00CC209F" w:rsidRDefault="00CC209F" w:rsidP="0075209B">
      <w:r>
        <w:continuationSeparator/>
      </w:r>
    </w:p>
  </w:footnote>
  <w:footnote w:type="continuationNotice" w:id="1">
    <w:p w14:paraId="1DBB534F" w14:textId="77777777" w:rsidR="00CC209F" w:rsidRDefault="00CC209F"/>
  </w:footnote>
  <w:footnote w:id="2">
    <w:p w14:paraId="57234D4F" w14:textId="70495C49" w:rsidR="00676E4D" w:rsidRDefault="00676E4D">
      <w:pPr>
        <w:pStyle w:val="Puslapioinaostekstas"/>
      </w:pPr>
      <w:r w:rsidRPr="00DB4186">
        <w:rPr>
          <w:rStyle w:val="Puslapioinaosnuoroda"/>
          <w:rFonts w:ascii="Arial Narrow" w:hAnsi="Arial Narrow"/>
          <w:sz w:val="16"/>
          <w:szCs w:val="16"/>
        </w:rPr>
        <w:footnoteRef/>
      </w:r>
      <w:r w:rsidRPr="00DB4186">
        <w:rPr>
          <w:rFonts w:ascii="Arial Narrow" w:hAnsi="Arial Narrow"/>
          <w:sz w:val="16"/>
          <w:szCs w:val="16"/>
        </w:rPr>
        <w:t xml:space="preserve"> Komisijos darbo pradžios data – data nurodyta Kelių direkcijos rašte dėl Komisijos sudarymo (atskirais atvejais gali būti patikslinta Komisijos pirmininko)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1059361"/>
      <w:docPartObj>
        <w:docPartGallery w:val="Page Numbers (Top of Page)"/>
        <w:docPartUnique/>
      </w:docPartObj>
    </w:sdtPr>
    <w:sdtEndPr/>
    <w:sdtContent>
      <w:p w14:paraId="10B98588" w14:textId="1354AB22" w:rsidR="00B1616E" w:rsidRDefault="00B1616E">
        <w:pPr>
          <w:pStyle w:val="Antrats"/>
          <w:jc w:val="center"/>
        </w:pPr>
      </w:p>
      <w:tbl>
        <w:tblPr>
          <w:tblStyle w:val="Lentelstinklelis2"/>
          <w:tblW w:w="0" w:type="auto"/>
          <w:tblInd w:w="0" w:type="dxa"/>
          <w:tblLook w:val="04A0" w:firstRow="1" w:lastRow="0" w:firstColumn="1" w:lastColumn="0" w:noHBand="0" w:noVBand="1"/>
        </w:tblPr>
        <w:tblGrid>
          <w:gridCol w:w="1838"/>
          <w:gridCol w:w="6379"/>
          <w:gridCol w:w="1411"/>
        </w:tblGrid>
        <w:tr w:rsidR="00B1616E" w14:paraId="09AE56A9" w14:textId="77777777" w:rsidTr="00B1616E">
          <w:tc>
            <w:tcPr>
              <w:tcW w:w="1838" w:type="dxa"/>
              <w:vMerge w:val="restar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34CB8C57" w14:textId="0EF2794E" w:rsidR="00B1616E" w:rsidRDefault="00B1616E" w:rsidP="00B1616E">
              <w:pPr>
                <w:tabs>
                  <w:tab w:val="center" w:pos="4819"/>
                  <w:tab w:val="right" w:pos="9638"/>
                </w:tabs>
                <w:jc w:val="left"/>
                <w:rPr>
                  <w:rFonts w:ascii="Arial Narrow" w:eastAsia="Calibri" w:hAnsi="Arial Narrow" w:cs="Times New Roman"/>
                  <w:sz w:val="20"/>
                </w:rPr>
              </w:pPr>
              <w:r>
                <w:rPr>
                  <w:rFonts w:ascii="Arial Narrow" w:eastAsia="Calibri" w:hAnsi="Arial Narrow" w:cs="Times New Roman"/>
                  <w:noProof/>
                  <w:sz w:val="20"/>
                  <w:lang w:eastAsia="lt-LT"/>
                </w:rPr>
                <w:drawing>
                  <wp:inline distT="0" distB="0" distL="0" distR="0" wp14:anchorId="384471B9" wp14:editId="6515C34E">
                    <wp:extent cx="991870" cy="362585"/>
                    <wp:effectExtent l="0" t="0" r="0" b="0"/>
                    <wp:docPr id="2" name="Paveikslėlis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aveikslėlis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0999" t="34808" r="10046" b="36584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91870" cy="3625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6379" w:type="dxa"/>
              <w:vMerge w:val="restar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7FD3C00A" w14:textId="0DE43C54" w:rsidR="00B1616E" w:rsidRDefault="00B1616E" w:rsidP="00B1616E">
              <w:pPr>
                <w:tabs>
                  <w:tab w:val="center" w:pos="4819"/>
                  <w:tab w:val="right" w:pos="9638"/>
                </w:tabs>
                <w:jc w:val="center"/>
                <w:rPr>
                  <w:rFonts w:ascii="Arial Narrow" w:eastAsia="Calibri" w:hAnsi="Arial Narrow" w:cs="Times New Roman"/>
                  <w:b/>
                  <w:bCs/>
                  <w:sz w:val="20"/>
                </w:rPr>
              </w:pPr>
              <w:r w:rsidRPr="00B1616E">
                <w:rPr>
                  <w:rFonts w:ascii="Arial Narrow" w:eastAsia="Calibri" w:hAnsi="Arial Narrow" w:cs="Times New Roman"/>
                  <w:b/>
                  <w:bCs/>
                  <w:sz w:val="20"/>
                </w:rPr>
                <w:t>ATLIKTŲ STATYBOS DARBŲ PERDAVIMO STATYTOJUI UŽSAKOVUI AKTAS</w:t>
              </w:r>
            </w:p>
          </w:tc>
          <w:tc>
            <w:tcPr>
              <w:tcW w:w="1411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hideMark/>
            </w:tcPr>
            <w:p w14:paraId="797B490C" w14:textId="5EAF3A5A" w:rsidR="00B1616E" w:rsidRDefault="00B1616E" w:rsidP="00B1616E">
              <w:pPr>
                <w:tabs>
                  <w:tab w:val="center" w:pos="4819"/>
                  <w:tab w:val="right" w:pos="9638"/>
                </w:tabs>
                <w:jc w:val="left"/>
                <w:rPr>
                  <w:rFonts w:ascii="Arial Narrow" w:eastAsia="Calibri" w:hAnsi="Arial Narrow" w:cs="Times New Roman"/>
                  <w:sz w:val="20"/>
                </w:rPr>
              </w:pPr>
              <w:r>
                <w:rPr>
                  <w:rFonts w:ascii="Arial Narrow" w:eastAsia="Calibri" w:hAnsi="Arial Narrow" w:cs="Times New Roman"/>
                  <w:sz w:val="20"/>
                </w:rPr>
                <w:t>PS-PP6.03</w:t>
              </w:r>
            </w:p>
          </w:tc>
        </w:tr>
        <w:tr w:rsidR="00B1616E" w14:paraId="6A7B68EC" w14:textId="77777777" w:rsidTr="00B1616E">
          <w:tc>
            <w:tcPr>
              <w:tcW w:w="0" w:type="auto"/>
              <w:vMerge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003F4A45" w14:textId="77777777" w:rsidR="00B1616E" w:rsidRDefault="00B1616E" w:rsidP="00B1616E">
              <w:pPr>
                <w:jc w:val="left"/>
                <w:rPr>
                  <w:rFonts w:ascii="Arial Narrow" w:eastAsia="Calibri" w:hAnsi="Arial Narrow" w:cs="Times New Roman"/>
                  <w:sz w:val="20"/>
                </w:rPr>
              </w:pPr>
            </w:p>
          </w:tc>
          <w:tc>
            <w:tcPr>
              <w:tcW w:w="0" w:type="auto"/>
              <w:vMerge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1710E760" w14:textId="77777777" w:rsidR="00B1616E" w:rsidRDefault="00B1616E" w:rsidP="00B1616E">
              <w:pPr>
                <w:jc w:val="left"/>
                <w:rPr>
                  <w:rFonts w:ascii="Arial Narrow" w:eastAsia="Calibri" w:hAnsi="Arial Narrow" w:cs="Times New Roman"/>
                  <w:b/>
                  <w:bCs/>
                  <w:sz w:val="20"/>
                </w:rPr>
              </w:pPr>
            </w:p>
          </w:tc>
          <w:tc>
            <w:tcPr>
              <w:tcW w:w="1411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hideMark/>
            </w:tcPr>
            <w:p w14:paraId="7E890B17" w14:textId="68CD948C" w:rsidR="00B1616E" w:rsidRDefault="00B01941" w:rsidP="00B1616E">
              <w:pPr>
                <w:tabs>
                  <w:tab w:val="center" w:pos="4819"/>
                  <w:tab w:val="right" w:pos="9638"/>
                </w:tabs>
                <w:jc w:val="left"/>
                <w:rPr>
                  <w:rFonts w:ascii="Arial Narrow" w:eastAsia="Calibri" w:hAnsi="Arial Narrow" w:cs="Times New Roman"/>
                  <w:sz w:val="20"/>
                </w:rPr>
              </w:pPr>
              <w:r>
                <w:rPr>
                  <w:rFonts w:ascii="Arial Narrow" w:eastAsia="Calibri" w:hAnsi="Arial Narrow" w:cs="Times New Roman"/>
                  <w:sz w:val="20"/>
                </w:rPr>
                <w:t>8</w:t>
              </w:r>
              <w:r w:rsidR="00B1616E">
                <w:rPr>
                  <w:rFonts w:ascii="Arial Narrow" w:eastAsia="Calibri" w:hAnsi="Arial Narrow" w:cs="Times New Roman"/>
                  <w:sz w:val="20"/>
                </w:rPr>
                <w:t xml:space="preserve"> priedas</w:t>
              </w:r>
            </w:p>
          </w:tc>
        </w:tr>
        <w:tr w:rsidR="00B1616E" w14:paraId="0362FC80" w14:textId="77777777" w:rsidTr="00B1616E">
          <w:tc>
            <w:tcPr>
              <w:tcW w:w="0" w:type="auto"/>
              <w:vMerge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1B75039F" w14:textId="77777777" w:rsidR="00B1616E" w:rsidRDefault="00B1616E" w:rsidP="00B1616E">
              <w:pPr>
                <w:jc w:val="left"/>
                <w:rPr>
                  <w:rFonts w:ascii="Arial Narrow" w:eastAsia="Calibri" w:hAnsi="Arial Narrow" w:cs="Times New Roman"/>
                  <w:sz w:val="20"/>
                </w:rPr>
              </w:pPr>
            </w:p>
          </w:tc>
          <w:tc>
            <w:tcPr>
              <w:tcW w:w="0" w:type="auto"/>
              <w:vMerge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7318B516" w14:textId="77777777" w:rsidR="00B1616E" w:rsidRDefault="00B1616E" w:rsidP="00B1616E">
              <w:pPr>
                <w:jc w:val="left"/>
                <w:rPr>
                  <w:rFonts w:ascii="Arial Narrow" w:eastAsia="Calibri" w:hAnsi="Arial Narrow" w:cs="Times New Roman"/>
                  <w:b/>
                  <w:bCs/>
                  <w:sz w:val="20"/>
                </w:rPr>
              </w:pPr>
            </w:p>
          </w:tc>
          <w:tc>
            <w:tcPr>
              <w:tcW w:w="1411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hideMark/>
            </w:tcPr>
            <w:p w14:paraId="15E81464" w14:textId="77777777" w:rsidR="00B1616E" w:rsidRDefault="00B1616E" w:rsidP="00B1616E">
              <w:pPr>
                <w:tabs>
                  <w:tab w:val="center" w:pos="4819"/>
                  <w:tab w:val="right" w:pos="9638"/>
                </w:tabs>
                <w:jc w:val="left"/>
                <w:rPr>
                  <w:rFonts w:ascii="Arial Narrow" w:eastAsia="Calibri" w:hAnsi="Arial Narrow" w:cs="Times New Roman"/>
                  <w:sz w:val="20"/>
                </w:rPr>
              </w:pPr>
              <w:r>
                <w:rPr>
                  <w:rFonts w:ascii="Arial Narrow" w:eastAsia="Calibri" w:hAnsi="Arial Narrow" w:cs="Times New Roman"/>
                  <w:sz w:val="20"/>
                </w:rPr>
                <w:t xml:space="preserve">Puslapis </w:t>
              </w:r>
              <w:r>
                <w:rPr>
                  <w:rFonts w:ascii="Arial Narrow" w:eastAsia="Calibri" w:hAnsi="Arial Narrow" w:cs="Times New Roman"/>
                  <w:b/>
                  <w:bCs/>
                  <w:sz w:val="20"/>
                </w:rPr>
                <w:fldChar w:fldCharType="begin"/>
              </w:r>
              <w:r>
                <w:rPr>
                  <w:rFonts w:ascii="Arial Narrow" w:eastAsia="Calibri" w:hAnsi="Arial Narrow" w:cs="Times New Roman"/>
                  <w:b/>
                  <w:bCs/>
                  <w:sz w:val="20"/>
                </w:rPr>
                <w:instrText>PAGE  \* Arabic  \* MERGEFORMAT</w:instrText>
              </w:r>
              <w:r>
                <w:rPr>
                  <w:rFonts w:ascii="Arial Narrow" w:eastAsia="Calibri" w:hAnsi="Arial Narrow" w:cs="Times New Roman"/>
                  <w:b/>
                  <w:bCs/>
                  <w:sz w:val="20"/>
                </w:rPr>
                <w:fldChar w:fldCharType="separate"/>
              </w:r>
              <w:r>
                <w:rPr>
                  <w:rFonts w:ascii="Arial Narrow" w:eastAsia="Calibri" w:hAnsi="Arial Narrow" w:cs="Times New Roman"/>
                  <w:b/>
                  <w:bCs/>
                  <w:sz w:val="20"/>
                </w:rPr>
                <w:t>1</w:t>
              </w:r>
              <w:r>
                <w:rPr>
                  <w:rFonts w:ascii="Arial Narrow" w:eastAsia="Calibri" w:hAnsi="Arial Narrow" w:cs="Times New Roman"/>
                  <w:b/>
                  <w:bCs/>
                  <w:sz w:val="20"/>
                </w:rPr>
                <w:fldChar w:fldCharType="end"/>
              </w:r>
              <w:r>
                <w:rPr>
                  <w:rFonts w:ascii="Arial Narrow" w:eastAsia="Calibri" w:hAnsi="Arial Narrow" w:cs="Times New Roman"/>
                  <w:sz w:val="20"/>
                </w:rPr>
                <w:t xml:space="preserve"> iš </w:t>
              </w:r>
              <w:r>
                <w:rPr>
                  <w:rFonts w:ascii="Arial Narrow" w:eastAsia="Calibri" w:hAnsi="Arial Narrow" w:cs="Times New Roman"/>
                  <w:b/>
                  <w:bCs/>
                  <w:sz w:val="20"/>
                </w:rPr>
                <w:fldChar w:fldCharType="begin"/>
              </w:r>
              <w:r>
                <w:rPr>
                  <w:rFonts w:ascii="Arial Narrow" w:eastAsia="Calibri" w:hAnsi="Arial Narrow" w:cs="Times New Roman"/>
                  <w:b/>
                  <w:bCs/>
                  <w:sz w:val="20"/>
                </w:rPr>
                <w:instrText>NUMPAGES  \* Arabic  \* MERGEFORMAT</w:instrText>
              </w:r>
              <w:r>
                <w:rPr>
                  <w:rFonts w:ascii="Arial Narrow" w:eastAsia="Calibri" w:hAnsi="Arial Narrow" w:cs="Times New Roman"/>
                  <w:b/>
                  <w:bCs/>
                  <w:sz w:val="20"/>
                </w:rPr>
                <w:fldChar w:fldCharType="separate"/>
              </w:r>
              <w:r>
                <w:rPr>
                  <w:rFonts w:ascii="Arial Narrow" w:eastAsia="Calibri" w:hAnsi="Arial Narrow" w:cs="Times New Roman"/>
                  <w:b/>
                  <w:bCs/>
                  <w:sz w:val="20"/>
                </w:rPr>
                <w:t>2</w:t>
              </w:r>
              <w:r>
                <w:rPr>
                  <w:rFonts w:ascii="Arial Narrow" w:eastAsia="Calibri" w:hAnsi="Arial Narrow" w:cs="Times New Roman"/>
                  <w:b/>
                  <w:bCs/>
                  <w:sz w:val="20"/>
                </w:rPr>
                <w:fldChar w:fldCharType="end"/>
              </w:r>
            </w:p>
          </w:tc>
        </w:tr>
      </w:tbl>
      <w:p w14:paraId="381B4C53" w14:textId="50E588AF" w:rsidR="00286EF6" w:rsidRDefault="00124AC5">
        <w:pPr>
          <w:pStyle w:val="Antrats"/>
          <w:jc w:val="center"/>
        </w:pPr>
      </w:p>
    </w:sdtContent>
  </w:sdt>
  <w:p w14:paraId="568CCF57" w14:textId="197C34B3" w:rsidR="00286EF6" w:rsidRPr="00611E86" w:rsidRDefault="00286EF6" w:rsidP="00611E8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Lentelstinklelis2"/>
      <w:tblW w:w="0" w:type="auto"/>
      <w:tblInd w:w="0" w:type="dxa"/>
      <w:tblLook w:val="04A0" w:firstRow="1" w:lastRow="0" w:firstColumn="1" w:lastColumn="0" w:noHBand="0" w:noVBand="1"/>
    </w:tblPr>
    <w:tblGrid>
      <w:gridCol w:w="1838"/>
      <w:gridCol w:w="6379"/>
      <w:gridCol w:w="1411"/>
    </w:tblGrid>
    <w:tr w:rsidR="00B1616E" w14:paraId="21D22AF1" w14:textId="77777777" w:rsidTr="00B1616E">
      <w:tc>
        <w:tcPr>
          <w:tcW w:w="18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1CBD990" w14:textId="350B0B72" w:rsidR="00B1616E" w:rsidRDefault="00B1616E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noProof/>
              <w:sz w:val="20"/>
              <w:lang w:eastAsia="lt-LT"/>
            </w:rPr>
            <w:drawing>
              <wp:inline distT="0" distB="0" distL="0" distR="0" wp14:anchorId="056B55EB" wp14:editId="351656C1">
                <wp:extent cx="991870" cy="362585"/>
                <wp:effectExtent l="0" t="0" r="0" b="0"/>
                <wp:docPr id="1" name="Paveikslėli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aveikslėlis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999" t="34808" r="10046" b="365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62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4661DD7" w14:textId="2E9F55DA" w:rsidR="00B1616E" w:rsidRDefault="00B1616E" w:rsidP="00B1616E">
          <w:pPr>
            <w:tabs>
              <w:tab w:val="center" w:pos="4819"/>
              <w:tab w:val="right" w:pos="9638"/>
            </w:tabs>
            <w:jc w:val="center"/>
            <w:rPr>
              <w:rFonts w:ascii="Arial Narrow" w:eastAsia="Calibri" w:hAnsi="Arial Narrow" w:cs="Times New Roman"/>
              <w:b/>
              <w:bCs/>
              <w:sz w:val="20"/>
            </w:rPr>
          </w:pPr>
          <w:r w:rsidRPr="00B1616E">
            <w:rPr>
              <w:rFonts w:ascii="Arial Narrow" w:eastAsia="Calibri" w:hAnsi="Arial Narrow" w:cs="Times New Roman"/>
              <w:b/>
              <w:bCs/>
              <w:sz w:val="20"/>
            </w:rPr>
            <w:t>ATLIKTŲ STATYBOS DARBŲ PERDAVIMO STATYTOJUI UŽSAKOVUI AKTAS</w:t>
          </w:r>
        </w:p>
      </w:tc>
      <w:tc>
        <w:tcPr>
          <w:tcW w:w="14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C93813F" w14:textId="77777777" w:rsidR="00B1616E" w:rsidRDefault="00B1616E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sz w:val="20"/>
            </w:rPr>
            <w:t>PS-PP6.03</w:t>
          </w:r>
        </w:p>
      </w:tc>
    </w:tr>
    <w:tr w:rsidR="00B1616E" w14:paraId="5A16076B" w14:textId="77777777" w:rsidTr="00B1616E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C61AAC" w14:textId="77777777" w:rsidR="00B1616E" w:rsidRDefault="00B1616E" w:rsidP="00B1616E">
          <w:pPr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8F9F806" w14:textId="77777777" w:rsidR="00B1616E" w:rsidRDefault="00B1616E" w:rsidP="00B1616E">
          <w:pPr>
            <w:jc w:val="left"/>
            <w:rPr>
              <w:rFonts w:ascii="Arial Narrow" w:eastAsia="Calibri" w:hAnsi="Arial Narrow" w:cs="Times New Roman"/>
              <w:b/>
              <w:bCs/>
              <w:sz w:val="20"/>
            </w:rPr>
          </w:pPr>
        </w:p>
      </w:tc>
      <w:tc>
        <w:tcPr>
          <w:tcW w:w="14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8ACD938" w14:textId="31C8B625" w:rsidR="00B1616E" w:rsidRDefault="00B01941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sz w:val="20"/>
            </w:rPr>
            <w:t>8</w:t>
          </w:r>
          <w:r w:rsidR="00B1616E">
            <w:rPr>
              <w:rFonts w:ascii="Arial Narrow" w:eastAsia="Calibri" w:hAnsi="Arial Narrow" w:cs="Times New Roman"/>
              <w:sz w:val="20"/>
            </w:rPr>
            <w:t xml:space="preserve"> priedas</w:t>
          </w:r>
        </w:p>
      </w:tc>
    </w:tr>
    <w:tr w:rsidR="00B1616E" w14:paraId="62CDCC36" w14:textId="77777777" w:rsidTr="00B1616E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A27780E" w14:textId="77777777" w:rsidR="00B1616E" w:rsidRDefault="00B1616E" w:rsidP="00B1616E">
          <w:pPr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355EF0" w14:textId="77777777" w:rsidR="00B1616E" w:rsidRDefault="00B1616E" w:rsidP="00B1616E">
          <w:pPr>
            <w:jc w:val="left"/>
            <w:rPr>
              <w:rFonts w:ascii="Arial Narrow" w:eastAsia="Calibri" w:hAnsi="Arial Narrow" w:cs="Times New Roman"/>
              <w:b/>
              <w:bCs/>
              <w:sz w:val="20"/>
            </w:rPr>
          </w:pPr>
        </w:p>
      </w:tc>
      <w:tc>
        <w:tcPr>
          <w:tcW w:w="14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58823AF" w14:textId="22CE6000" w:rsidR="00B1616E" w:rsidRDefault="00B1616E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sz w:val="20"/>
            </w:rPr>
            <w:t xml:space="preserve">Puslapis 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begin"/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instrText>PAGE  \* Arabic  \* MERGEFORMAT</w:instrTex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separate"/>
          </w:r>
          <w:r w:rsidR="00124AC5">
            <w:rPr>
              <w:rFonts w:ascii="Arial Narrow" w:eastAsia="Calibri" w:hAnsi="Arial Narrow" w:cs="Times New Roman"/>
              <w:b/>
              <w:bCs/>
              <w:noProof/>
              <w:sz w:val="20"/>
            </w:rPr>
            <w:t>1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end"/>
          </w:r>
          <w:r>
            <w:rPr>
              <w:rFonts w:ascii="Arial Narrow" w:eastAsia="Calibri" w:hAnsi="Arial Narrow" w:cs="Times New Roman"/>
              <w:sz w:val="20"/>
            </w:rPr>
            <w:t xml:space="preserve"> iš 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begin"/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instrText>NUMPAGES  \* Arabic  \* MERGEFORMAT</w:instrTex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separate"/>
          </w:r>
          <w:r w:rsidR="00124AC5">
            <w:rPr>
              <w:rFonts w:ascii="Arial Narrow" w:eastAsia="Calibri" w:hAnsi="Arial Narrow" w:cs="Times New Roman"/>
              <w:b/>
              <w:bCs/>
              <w:noProof/>
              <w:sz w:val="20"/>
            </w:rPr>
            <w:t>1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end"/>
          </w:r>
        </w:p>
      </w:tc>
    </w:tr>
  </w:tbl>
  <w:p w14:paraId="27F1AA0F" w14:textId="289E24D1" w:rsidR="00286EF6" w:rsidRPr="00611E86" w:rsidRDefault="00286EF6" w:rsidP="00611E86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Lentelstinklelis2"/>
      <w:tblW w:w="14589" w:type="dxa"/>
      <w:tblInd w:w="0" w:type="dxa"/>
      <w:tblLook w:val="04A0" w:firstRow="1" w:lastRow="0" w:firstColumn="1" w:lastColumn="0" w:noHBand="0" w:noVBand="1"/>
    </w:tblPr>
    <w:tblGrid>
      <w:gridCol w:w="1838"/>
      <w:gridCol w:w="11340"/>
      <w:gridCol w:w="1411"/>
    </w:tblGrid>
    <w:tr w:rsidR="00460B1B" w14:paraId="0AF556B6" w14:textId="77777777" w:rsidTr="00460B1B">
      <w:tc>
        <w:tcPr>
          <w:tcW w:w="18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E5B52DE" w14:textId="77777777" w:rsidR="00460B1B" w:rsidRDefault="00460B1B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noProof/>
              <w:sz w:val="20"/>
              <w:lang w:eastAsia="lt-LT"/>
            </w:rPr>
            <w:drawing>
              <wp:inline distT="0" distB="0" distL="0" distR="0" wp14:anchorId="4B132535" wp14:editId="38874888">
                <wp:extent cx="991870" cy="362585"/>
                <wp:effectExtent l="0" t="0" r="0" b="0"/>
                <wp:docPr id="6" name="Paveikslėlis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aveikslėlis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999" t="34808" r="10046" b="365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62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086E964" w14:textId="77777777" w:rsidR="00460B1B" w:rsidRDefault="00460B1B" w:rsidP="00B1616E">
          <w:pPr>
            <w:tabs>
              <w:tab w:val="center" w:pos="4819"/>
              <w:tab w:val="right" w:pos="9638"/>
            </w:tabs>
            <w:jc w:val="center"/>
            <w:rPr>
              <w:rFonts w:ascii="Arial Narrow" w:eastAsia="Calibri" w:hAnsi="Arial Narrow" w:cs="Times New Roman"/>
              <w:b/>
              <w:bCs/>
              <w:sz w:val="20"/>
            </w:rPr>
          </w:pPr>
          <w:r w:rsidRPr="00B1616E">
            <w:rPr>
              <w:rFonts w:ascii="Arial Narrow" w:eastAsia="Calibri" w:hAnsi="Arial Narrow" w:cs="Times New Roman"/>
              <w:b/>
              <w:bCs/>
              <w:sz w:val="20"/>
            </w:rPr>
            <w:t>ATLIKTŲ STATYBOS DARBŲ PERDAVIMO STATYTOJUI UŽSAKOVUI AKTAS</w:t>
          </w:r>
        </w:p>
      </w:tc>
      <w:tc>
        <w:tcPr>
          <w:tcW w:w="14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2B45387" w14:textId="77777777" w:rsidR="00460B1B" w:rsidRDefault="00460B1B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sz w:val="20"/>
            </w:rPr>
            <w:t>PS-PP6.03</w:t>
          </w:r>
        </w:p>
      </w:tc>
    </w:tr>
    <w:tr w:rsidR="00460B1B" w14:paraId="231BA9FA" w14:textId="77777777" w:rsidTr="00460B1B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10C308E" w14:textId="77777777" w:rsidR="00460B1B" w:rsidRDefault="00460B1B" w:rsidP="00B1616E">
          <w:pPr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1134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BAF600C" w14:textId="77777777" w:rsidR="00460B1B" w:rsidRDefault="00460B1B" w:rsidP="00B1616E">
          <w:pPr>
            <w:jc w:val="left"/>
            <w:rPr>
              <w:rFonts w:ascii="Arial Narrow" w:eastAsia="Calibri" w:hAnsi="Arial Narrow" w:cs="Times New Roman"/>
              <w:b/>
              <w:bCs/>
              <w:sz w:val="20"/>
            </w:rPr>
          </w:pPr>
        </w:p>
      </w:tc>
      <w:tc>
        <w:tcPr>
          <w:tcW w:w="14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2048980" w14:textId="7C0089DF" w:rsidR="00460B1B" w:rsidRDefault="00B01941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sz w:val="20"/>
            </w:rPr>
            <w:t>8</w:t>
          </w:r>
          <w:r w:rsidR="00460B1B">
            <w:rPr>
              <w:rFonts w:ascii="Arial Narrow" w:eastAsia="Calibri" w:hAnsi="Arial Narrow" w:cs="Times New Roman"/>
              <w:sz w:val="20"/>
            </w:rPr>
            <w:t xml:space="preserve"> priedas</w:t>
          </w:r>
        </w:p>
      </w:tc>
    </w:tr>
    <w:tr w:rsidR="00460B1B" w14:paraId="3F7ABD6F" w14:textId="77777777" w:rsidTr="00460B1B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549151" w14:textId="77777777" w:rsidR="00460B1B" w:rsidRDefault="00460B1B" w:rsidP="00B1616E">
          <w:pPr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1134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257C4CB" w14:textId="77777777" w:rsidR="00460B1B" w:rsidRDefault="00460B1B" w:rsidP="00B1616E">
          <w:pPr>
            <w:jc w:val="left"/>
            <w:rPr>
              <w:rFonts w:ascii="Arial Narrow" w:eastAsia="Calibri" w:hAnsi="Arial Narrow" w:cs="Times New Roman"/>
              <w:b/>
              <w:bCs/>
              <w:sz w:val="20"/>
            </w:rPr>
          </w:pPr>
        </w:p>
      </w:tc>
      <w:tc>
        <w:tcPr>
          <w:tcW w:w="14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C2556AA" w14:textId="77777777" w:rsidR="00460B1B" w:rsidRDefault="00460B1B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sz w:val="20"/>
            </w:rPr>
            <w:t xml:space="preserve">Puslapis 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begin"/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instrText>PAGE  \* Arabic  \* MERGEFORMAT</w:instrTex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separate"/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t>1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end"/>
          </w:r>
          <w:r>
            <w:rPr>
              <w:rFonts w:ascii="Arial Narrow" w:eastAsia="Calibri" w:hAnsi="Arial Narrow" w:cs="Times New Roman"/>
              <w:sz w:val="20"/>
            </w:rPr>
            <w:t xml:space="preserve"> iš 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begin"/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instrText>NUMPAGES  \* Arabic  \* MERGEFORMAT</w:instrTex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separate"/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t>2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end"/>
          </w:r>
        </w:p>
      </w:tc>
    </w:tr>
  </w:tbl>
  <w:p w14:paraId="62C217AD" w14:textId="77777777" w:rsidR="00460B1B" w:rsidRPr="00611E86" w:rsidRDefault="00460B1B" w:rsidP="00611E86">
    <w:pPr>
      <w:pStyle w:val="Antrats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Lentelstinklelis2"/>
      <w:tblW w:w="0" w:type="auto"/>
      <w:tblInd w:w="0" w:type="dxa"/>
      <w:tblLook w:val="04A0" w:firstRow="1" w:lastRow="0" w:firstColumn="1" w:lastColumn="0" w:noHBand="0" w:noVBand="1"/>
    </w:tblPr>
    <w:tblGrid>
      <w:gridCol w:w="1838"/>
      <w:gridCol w:w="6379"/>
      <w:gridCol w:w="1411"/>
    </w:tblGrid>
    <w:tr w:rsidR="00460B1B" w14:paraId="42B3FBBB" w14:textId="77777777" w:rsidTr="00B1616E">
      <w:tc>
        <w:tcPr>
          <w:tcW w:w="18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C60B083" w14:textId="77777777" w:rsidR="00460B1B" w:rsidRDefault="00460B1B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noProof/>
              <w:sz w:val="20"/>
              <w:lang w:eastAsia="lt-LT"/>
            </w:rPr>
            <w:drawing>
              <wp:inline distT="0" distB="0" distL="0" distR="0" wp14:anchorId="387CDD7D" wp14:editId="2949C3BA">
                <wp:extent cx="991870" cy="362585"/>
                <wp:effectExtent l="0" t="0" r="0" b="0"/>
                <wp:docPr id="4" name="Paveikslėlis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aveikslėlis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999" t="34808" r="10046" b="365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62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46055DA" w14:textId="77777777" w:rsidR="00460B1B" w:rsidRDefault="00460B1B" w:rsidP="00B1616E">
          <w:pPr>
            <w:tabs>
              <w:tab w:val="center" w:pos="4819"/>
              <w:tab w:val="right" w:pos="9638"/>
            </w:tabs>
            <w:jc w:val="center"/>
            <w:rPr>
              <w:rFonts w:ascii="Arial Narrow" w:eastAsia="Calibri" w:hAnsi="Arial Narrow" w:cs="Times New Roman"/>
              <w:b/>
              <w:bCs/>
              <w:sz w:val="20"/>
            </w:rPr>
          </w:pPr>
          <w:r w:rsidRPr="00B1616E">
            <w:rPr>
              <w:rFonts w:ascii="Arial Narrow" w:eastAsia="Calibri" w:hAnsi="Arial Narrow" w:cs="Times New Roman"/>
              <w:b/>
              <w:bCs/>
              <w:sz w:val="20"/>
            </w:rPr>
            <w:t>ATLIKTŲ STATYBOS DARBŲ PERDAVIMO STATYTOJUI UŽSAKOVUI AKTAS</w:t>
          </w:r>
        </w:p>
      </w:tc>
      <w:tc>
        <w:tcPr>
          <w:tcW w:w="14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ECA51E1" w14:textId="77777777" w:rsidR="00460B1B" w:rsidRDefault="00460B1B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sz w:val="20"/>
            </w:rPr>
            <w:t>PS-PP6.03</w:t>
          </w:r>
        </w:p>
      </w:tc>
    </w:tr>
    <w:tr w:rsidR="00460B1B" w14:paraId="0154B982" w14:textId="77777777" w:rsidTr="00B1616E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DCD0A5B" w14:textId="77777777" w:rsidR="00460B1B" w:rsidRDefault="00460B1B" w:rsidP="00B1616E">
          <w:pPr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E12FB3C" w14:textId="77777777" w:rsidR="00460B1B" w:rsidRDefault="00460B1B" w:rsidP="00B1616E">
          <w:pPr>
            <w:jc w:val="left"/>
            <w:rPr>
              <w:rFonts w:ascii="Arial Narrow" w:eastAsia="Calibri" w:hAnsi="Arial Narrow" w:cs="Times New Roman"/>
              <w:b/>
              <w:bCs/>
              <w:sz w:val="20"/>
            </w:rPr>
          </w:pPr>
        </w:p>
      </w:tc>
      <w:tc>
        <w:tcPr>
          <w:tcW w:w="14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93CECCA" w14:textId="3BB62773" w:rsidR="00460B1B" w:rsidRDefault="00B01941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sz w:val="20"/>
            </w:rPr>
            <w:t>8</w:t>
          </w:r>
          <w:r w:rsidR="00460B1B">
            <w:rPr>
              <w:rFonts w:ascii="Arial Narrow" w:eastAsia="Calibri" w:hAnsi="Arial Narrow" w:cs="Times New Roman"/>
              <w:sz w:val="20"/>
            </w:rPr>
            <w:t xml:space="preserve"> priedas</w:t>
          </w:r>
        </w:p>
      </w:tc>
    </w:tr>
    <w:tr w:rsidR="00460B1B" w14:paraId="116DDF4D" w14:textId="77777777" w:rsidTr="00B1616E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A5D6594" w14:textId="77777777" w:rsidR="00460B1B" w:rsidRDefault="00460B1B" w:rsidP="00B1616E">
          <w:pPr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C0E9ED4" w14:textId="77777777" w:rsidR="00460B1B" w:rsidRDefault="00460B1B" w:rsidP="00B1616E">
          <w:pPr>
            <w:jc w:val="left"/>
            <w:rPr>
              <w:rFonts w:ascii="Arial Narrow" w:eastAsia="Calibri" w:hAnsi="Arial Narrow" w:cs="Times New Roman"/>
              <w:b/>
              <w:bCs/>
              <w:sz w:val="20"/>
            </w:rPr>
          </w:pPr>
        </w:p>
      </w:tc>
      <w:tc>
        <w:tcPr>
          <w:tcW w:w="14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7F01BF9" w14:textId="77777777" w:rsidR="00460B1B" w:rsidRDefault="00460B1B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sz w:val="20"/>
            </w:rPr>
            <w:t xml:space="preserve">Puslapis 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begin"/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instrText>PAGE  \* Arabic  \* MERGEFORMAT</w:instrTex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separate"/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t>1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end"/>
          </w:r>
          <w:r>
            <w:rPr>
              <w:rFonts w:ascii="Arial Narrow" w:eastAsia="Calibri" w:hAnsi="Arial Narrow" w:cs="Times New Roman"/>
              <w:sz w:val="20"/>
            </w:rPr>
            <w:t xml:space="preserve"> iš 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begin"/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instrText>NUMPAGES  \* Arabic  \* MERGEFORMAT</w:instrTex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separate"/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t>2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end"/>
          </w:r>
        </w:p>
      </w:tc>
    </w:tr>
  </w:tbl>
  <w:p w14:paraId="3F1C3728" w14:textId="77777777" w:rsidR="00460B1B" w:rsidRPr="00611E86" w:rsidRDefault="00460B1B" w:rsidP="00611E8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CCB"/>
    <w:multiLevelType w:val="multilevel"/>
    <w:tmpl w:val="21B8FA8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034C206A"/>
    <w:multiLevelType w:val="hybridMultilevel"/>
    <w:tmpl w:val="563A548E"/>
    <w:lvl w:ilvl="0" w:tplc="52D4EB78">
      <w:start w:val="1"/>
      <w:numFmt w:val="upperRoman"/>
      <w:suff w:val="space"/>
      <w:lvlText w:val="%1"/>
      <w:lvlJc w:val="left"/>
      <w:pPr>
        <w:ind w:left="1080" w:hanging="72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641108"/>
    <w:multiLevelType w:val="hybridMultilevel"/>
    <w:tmpl w:val="AABA500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0758F"/>
    <w:multiLevelType w:val="multilevel"/>
    <w:tmpl w:val="96861AA0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6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4" w15:restartNumberingAfterBreak="0">
    <w:nsid w:val="0A9068A9"/>
    <w:multiLevelType w:val="hybridMultilevel"/>
    <w:tmpl w:val="E946C060"/>
    <w:lvl w:ilvl="0" w:tplc="042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079D0"/>
    <w:multiLevelType w:val="hybridMultilevel"/>
    <w:tmpl w:val="B48A8B9E"/>
    <w:lvl w:ilvl="0" w:tplc="CCB6E98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0F3358F6"/>
    <w:multiLevelType w:val="hybridMultilevel"/>
    <w:tmpl w:val="2FBCBEE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A6D1A"/>
    <w:multiLevelType w:val="multilevel"/>
    <w:tmpl w:val="C868E7B4"/>
    <w:lvl w:ilvl="0">
      <w:start w:val="38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4802D17"/>
    <w:multiLevelType w:val="multilevel"/>
    <w:tmpl w:val="F9CE0AB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59C46B6"/>
    <w:multiLevelType w:val="multilevel"/>
    <w:tmpl w:val="DE749D80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6463421"/>
    <w:multiLevelType w:val="multilevel"/>
    <w:tmpl w:val="03CE3F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1" w15:restartNumberingAfterBreak="0">
    <w:nsid w:val="17A41316"/>
    <w:multiLevelType w:val="multilevel"/>
    <w:tmpl w:val="B5A8A2EE"/>
    <w:lvl w:ilvl="0">
      <w:start w:val="3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7E971EC"/>
    <w:multiLevelType w:val="multilevel"/>
    <w:tmpl w:val="9E14E578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C9A7D90"/>
    <w:multiLevelType w:val="multilevel"/>
    <w:tmpl w:val="D6EE1A14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F065987"/>
    <w:multiLevelType w:val="hybridMultilevel"/>
    <w:tmpl w:val="C372716A"/>
    <w:lvl w:ilvl="0" w:tplc="0427000F">
      <w:start w:val="1"/>
      <w:numFmt w:val="decimal"/>
      <w:lvlText w:val="%1."/>
      <w:lvlJc w:val="left"/>
      <w:pPr>
        <w:ind w:left="1429" w:hanging="360"/>
      </w:pPr>
    </w:lvl>
    <w:lvl w:ilvl="1" w:tplc="04270019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3291A0B"/>
    <w:multiLevelType w:val="multilevel"/>
    <w:tmpl w:val="A57E6848"/>
    <w:lvl w:ilvl="0">
      <w:start w:val="3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96" w:hanging="1800"/>
      </w:pPr>
      <w:rPr>
        <w:rFonts w:hint="default"/>
      </w:rPr>
    </w:lvl>
  </w:abstractNum>
  <w:abstractNum w:abstractNumId="16" w15:restartNumberingAfterBreak="0">
    <w:nsid w:val="23CD273D"/>
    <w:multiLevelType w:val="multilevel"/>
    <w:tmpl w:val="3850E726"/>
    <w:lvl w:ilvl="0">
      <w:start w:val="3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2C1A0C0F"/>
    <w:multiLevelType w:val="hybridMultilevel"/>
    <w:tmpl w:val="33800D5C"/>
    <w:lvl w:ilvl="0" w:tplc="DD848A8E">
      <w:numFmt w:val="bullet"/>
      <w:lvlText w:val="–"/>
      <w:lvlJc w:val="left"/>
      <w:pPr>
        <w:ind w:left="92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7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2C8F1606"/>
    <w:multiLevelType w:val="hybridMultilevel"/>
    <w:tmpl w:val="0FA4869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F2E30E6"/>
    <w:multiLevelType w:val="multilevel"/>
    <w:tmpl w:val="6B34243C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6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0" w15:restartNumberingAfterBreak="0">
    <w:nsid w:val="338118E4"/>
    <w:multiLevelType w:val="multilevel"/>
    <w:tmpl w:val="29CE4FD6"/>
    <w:lvl w:ilvl="0">
      <w:start w:val="2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96" w:hanging="1800"/>
      </w:pPr>
      <w:rPr>
        <w:rFonts w:hint="default"/>
      </w:rPr>
    </w:lvl>
  </w:abstractNum>
  <w:abstractNum w:abstractNumId="21" w15:restartNumberingAfterBreak="0">
    <w:nsid w:val="38C23260"/>
    <w:multiLevelType w:val="multilevel"/>
    <w:tmpl w:val="C8C277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8EB4907"/>
    <w:multiLevelType w:val="multilevel"/>
    <w:tmpl w:val="9E14E578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B1130E8"/>
    <w:multiLevelType w:val="hybridMultilevel"/>
    <w:tmpl w:val="C8DC133E"/>
    <w:lvl w:ilvl="0" w:tplc="0427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E45C02"/>
    <w:multiLevelType w:val="multilevel"/>
    <w:tmpl w:val="C8C2770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0147F3F"/>
    <w:multiLevelType w:val="hybridMultilevel"/>
    <w:tmpl w:val="559A8DA2"/>
    <w:lvl w:ilvl="0" w:tplc="9036F0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7D43FA"/>
    <w:multiLevelType w:val="hybridMultilevel"/>
    <w:tmpl w:val="D522FC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C6026"/>
    <w:multiLevelType w:val="multilevel"/>
    <w:tmpl w:val="C8C2770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8453328"/>
    <w:multiLevelType w:val="hybridMultilevel"/>
    <w:tmpl w:val="4D566650"/>
    <w:lvl w:ilvl="0" w:tplc="A7CA645C">
      <w:start w:val="6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FA233BF"/>
    <w:multiLevelType w:val="multilevel"/>
    <w:tmpl w:val="E70E88D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 w:val="0"/>
      </w:rPr>
    </w:lvl>
  </w:abstractNum>
  <w:abstractNum w:abstractNumId="30" w15:restartNumberingAfterBreak="0">
    <w:nsid w:val="50A0448E"/>
    <w:multiLevelType w:val="hybridMultilevel"/>
    <w:tmpl w:val="D3E81B8C"/>
    <w:lvl w:ilvl="0" w:tplc="12B040DC">
      <w:start w:val="1"/>
      <w:numFmt w:val="decimal"/>
      <w:lvlText w:val="%1."/>
      <w:lvlJc w:val="left"/>
      <w:pPr>
        <w:ind w:left="1452" w:hanging="885"/>
      </w:pPr>
      <w:rPr>
        <w:rFonts w:hint="default"/>
        <w:i w:val="0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0D07C07"/>
    <w:multiLevelType w:val="multilevel"/>
    <w:tmpl w:val="03CE3F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2" w15:restartNumberingAfterBreak="0">
    <w:nsid w:val="595A1999"/>
    <w:multiLevelType w:val="multilevel"/>
    <w:tmpl w:val="65DAB11A"/>
    <w:lvl w:ilvl="0">
      <w:start w:val="17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33" w15:restartNumberingAfterBreak="0">
    <w:nsid w:val="5A646C40"/>
    <w:multiLevelType w:val="multilevel"/>
    <w:tmpl w:val="03CE3F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4" w15:restartNumberingAfterBreak="0">
    <w:nsid w:val="60445A83"/>
    <w:multiLevelType w:val="multilevel"/>
    <w:tmpl w:val="49A0FD12"/>
    <w:lvl w:ilvl="0">
      <w:start w:val="1"/>
      <w:numFmt w:val="decimal"/>
      <w:lvlText w:val="%1."/>
      <w:lvlJc w:val="left"/>
      <w:pPr>
        <w:ind w:left="1211" w:hanging="360"/>
      </w:pPr>
      <w:rPr>
        <w:b w:val="0"/>
        <w:i w:val="0"/>
        <w:iCs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5" w15:restartNumberingAfterBreak="0">
    <w:nsid w:val="60880359"/>
    <w:multiLevelType w:val="hybridMultilevel"/>
    <w:tmpl w:val="D522FCEA"/>
    <w:lvl w:ilvl="0" w:tplc="01847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F1B0D"/>
    <w:multiLevelType w:val="multilevel"/>
    <w:tmpl w:val="03CE3F5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7" w15:restartNumberingAfterBreak="0">
    <w:nsid w:val="6B031530"/>
    <w:multiLevelType w:val="multilevel"/>
    <w:tmpl w:val="EF4A76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6B91690B"/>
    <w:multiLevelType w:val="hybridMultilevel"/>
    <w:tmpl w:val="74067056"/>
    <w:lvl w:ilvl="0" w:tplc="D166B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C346257"/>
    <w:multiLevelType w:val="hybridMultilevel"/>
    <w:tmpl w:val="D3089088"/>
    <w:lvl w:ilvl="0" w:tplc="5C66256A">
      <w:start w:val="14"/>
      <w:numFmt w:val="decimal"/>
      <w:lvlText w:val="%1."/>
      <w:lvlJc w:val="left"/>
      <w:pPr>
        <w:ind w:left="927" w:hanging="360"/>
      </w:pPr>
      <w:rPr>
        <w:rFonts w:hint="default"/>
        <w:b w:val="0"/>
        <w:bCs/>
        <w:strike w:val="0"/>
        <w:color w:val="auto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E685DCA"/>
    <w:multiLevelType w:val="multilevel"/>
    <w:tmpl w:val="BD1C7690"/>
    <w:lvl w:ilvl="0">
      <w:start w:val="3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8757355"/>
    <w:multiLevelType w:val="hybridMultilevel"/>
    <w:tmpl w:val="041CDD98"/>
    <w:lvl w:ilvl="0" w:tplc="513AA1FE">
      <w:start w:val="4"/>
      <w:numFmt w:val="bullet"/>
      <w:lvlText w:val="–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2" w15:restartNumberingAfterBreak="0">
    <w:nsid w:val="7D0621E0"/>
    <w:multiLevelType w:val="hybridMultilevel"/>
    <w:tmpl w:val="831C450A"/>
    <w:lvl w:ilvl="0" w:tplc="77D47366">
      <w:start w:val="2017"/>
      <w:numFmt w:val="decimal"/>
      <w:lvlText w:val="%1"/>
      <w:lvlJc w:val="left"/>
      <w:pPr>
        <w:ind w:left="6444" w:hanging="48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7044" w:hanging="360"/>
      </w:pPr>
    </w:lvl>
    <w:lvl w:ilvl="2" w:tplc="0427001B" w:tentative="1">
      <w:start w:val="1"/>
      <w:numFmt w:val="lowerRoman"/>
      <w:lvlText w:val="%3."/>
      <w:lvlJc w:val="right"/>
      <w:pPr>
        <w:ind w:left="7764" w:hanging="180"/>
      </w:pPr>
    </w:lvl>
    <w:lvl w:ilvl="3" w:tplc="0427000F" w:tentative="1">
      <w:start w:val="1"/>
      <w:numFmt w:val="decimal"/>
      <w:lvlText w:val="%4."/>
      <w:lvlJc w:val="left"/>
      <w:pPr>
        <w:ind w:left="8484" w:hanging="360"/>
      </w:pPr>
    </w:lvl>
    <w:lvl w:ilvl="4" w:tplc="04270019" w:tentative="1">
      <w:start w:val="1"/>
      <w:numFmt w:val="lowerLetter"/>
      <w:lvlText w:val="%5."/>
      <w:lvlJc w:val="left"/>
      <w:pPr>
        <w:ind w:left="9204" w:hanging="360"/>
      </w:pPr>
    </w:lvl>
    <w:lvl w:ilvl="5" w:tplc="0427001B" w:tentative="1">
      <w:start w:val="1"/>
      <w:numFmt w:val="lowerRoman"/>
      <w:lvlText w:val="%6."/>
      <w:lvlJc w:val="right"/>
      <w:pPr>
        <w:ind w:left="9924" w:hanging="180"/>
      </w:pPr>
    </w:lvl>
    <w:lvl w:ilvl="6" w:tplc="0427000F" w:tentative="1">
      <w:start w:val="1"/>
      <w:numFmt w:val="decimal"/>
      <w:lvlText w:val="%7."/>
      <w:lvlJc w:val="left"/>
      <w:pPr>
        <w:ind w:left="10644" w:hanging="360"/>
      </w:pPr>
    </w:lvl>
    <w:lvl w:ilvl="7" w:tplc="04270019" w:tentative="1">
      <w:start w:val="1"/>
      <w:numFmt w:val="lowerLetter"/>
      <w:lvlText w:val="%8."/>
      <w:lvlJc w:val="left"/>
      <w:pPr>
        <w:ind w:left="11364" w:hanging="360"/>
      </w:pPr>
    </w:lvl>
    <w:lvl w:ilvl="8" w:tplc="0427001B" w:tentative="1">
      <w:start w:val="1"/>
      <w:numFmt w:val="lowerRoman"/>
      <w:lvlText w:val="%9."/>
      <w:lvlJc w:val="right"/>
      <w:pPr>
        <w:ind w:left="12084" w:hanging="180"/>
      </w:pPr>
    </w:lvl>
  </w:abstractNum>
  <w:num w:numId="1">
    <w:abstractNumId w:val="25"/>
  </w:num>
  <w:num w:numId="2">
    <w:abstractNumId w:val="1"/>
  </w:num>
  <w:num w:numId="3">
    <w:abstractNumId w:val="34"/>
  </w:num>
  <w:num w:numId="4">
    <w:abstractNumId w:val="10"/>
  </w:num>
  <w:num w:numId="5">
    <w:abstractNumId w:val="30"/>
  </w:num>
  <w:num w:numId="6">
    <w:abstractNumId w:val="17"/>
  </w:num>
  <w:num w:numId="7">
    <w:abstractNumId w:val="21"/>
  </w:num>
  <w:num w:numId="8">
    <w:abstractNumId w:val="6"/>
  </w:num>
  <w:num w:numId="9">
    <w:abstractNumId w:val="4"/>
  </w:num>
  <w:num w:numId="10">
    <w:abstractNumId w:val="24"/>
  </w:num>
  <w:num w:numId="11">
    <w:abstractNumId w:val="23"/>
  </w:num>
  <w:num w:numId="12">
    <w:abstractNumId w:val="27"/>
  </w:num>
  <w:num w:numId="13">
    <w:abstractNumId w:val="41"/>
  </w:num>
  <w:num w:numId="14">
    <w:abstractNumId w:val="29"/>
  </w:num>
  <w:num w:numId="15">
    <w:abstractNumId w:val="42"/>
  </w:num>
  <w:num w:numId="16">
    <w:abstractNumId w:val="28"/>
  </w:num>
  <w:num w:numId="17">
    <w:abstractNumId w:val="37"/>
  </w:num>
  <w:num w:numId="18">
    <w:abstractNumId w:val="13"/>
  </w:num>
  <w:num w:numId="19">
    <w:abstractNumId w:val="0"/>
  </w:num>
  <w:num w:numId="20">
    <w:abstractNumId w:val="12"/>
  </w:num>
  <w:num w:numId="21">
    <w:abstractNumId w:val="22"/>
  </w:num>
  <w:num w:numId="22">
    <w:abstractNumId w:val="40"/>
  </w:num>
  <w:num w:numId="23">
    <w:abstractNumId w:val="11"/>
  </w:num>
  <w:num w:numId="24">
    <w:abstractNumId w:val="18"/>
  </w:num>
  <w:num w:numId="25">
    <w:abstractNumId w:val="36"/>
  </w:num>
  <w:num w:numId="26">
    <w:abstractNumId w:val="8"/>
  </w:num>
  <w:num w:numId="27">
    <w:abstractNumId w:val="31"/>
  </w:num>
  <w:num w:numId="28">
    <w:abstractNumId w:val="33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39"/>
  </w:num>
  <w:num w:numId="32">
    <w:abstractNumId w:val="20"/>
  </w:num>
  <w:num w:numId="33">
    <w:abstractNumId w:val="3"/>
  </w:num>
  <w:num w:numId="34">
    <w:abstractNumId w:val="19"/>
  </w:num>
  <w:num w:numId="35">
    <w:abstractNumId w:val="16"/>
  </w:num>
  <w:num w:numId="36">
    <w:abstractNumId w:val="15"/>
  </w:num>
  <w:num w:numId="37">
    <w:abstractNumId w:val="38"/>
  </w:num>
  <w:num w:numId="38">
    <w:abstractNumId w:val="7"/>
  </w:num>
  <w:num w:numId="39">
    <w:abstractNumId w:val="5"/>
  </w:num>
  <w:num w:numId="40">
    <w:abstractNumId w:val="9"/>
  </w:num>
  <w:num w:numId="41">
    <w:abstractNumId w:val="32"/>
  </w:num>
  <w:num w:numId="42">
    <w:abstractNumId w:val="35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55E"/>
    <w:rsid w:val="00000735"/>
    <w:rsid w:val="00000BC5"/>
    <w:rsid w:val="0000265E"/>
    <w:rsid w:val="00003492"/>
    <w:rsid w:val="00003F44"/>
    <w:rsid w:val="00004277"/>
    <w:rsid w:val="00005D1C"/>
    <w:rsid w:val="000067F0"/>
    <w:rsid w:val="0000692E"/>
    <w:rsid w:val="000072B9"/>
    <w:rsid w:val="00011686"/>
    <w:rsid w:val="00011BB3"/>
    <w:rsid w:val="00011EB1"/>
    <w:rsid w:val="000124E9"/>
    <w:rsid w:val="00012A5C"/>
    <w:rsid w:val="00012A6E"/>
    <w:rsid w:val="00012FB2"/>
    <w:rsid w:val="000132F3"/>
    <w:rsid w:val="00013384"/>
    <w:rsid w:val="00013579"/>
    <w:rsid w:val="000138CA"/>
    <w:rsid w:val="00013E5D"/>
    <w:rsid w:val="000150D6"/>
    <w:rsid w:val="000151E7"/>
    <w:rsid w:val="00015447"/>
    <w:rsid w:val="0001675E"/>
    <w:rsid w:val="000224C4"/>
    <w:rsid w:val="0002273D"/>
    <w:rsid w:val="00022789"/>
    <w:rsid w:val="00024523"/>
    <w:rsid w:val="00024FB8"/>
    <w:rsid w:val="000252E0"/>
    <w:rsid w:val="00026AE2"/>
    <w:rsid w:val="00027AFB"/>
    <w:rsid w:val="00030109"/>
    <w:rsid w:val="0003118D"/>
    <w:rsid w:val="000311F9"/>
    <w:rsid w:val="000315AF"/>
    <w:rsid w:val="00031B5B"/>
    <w:rsid w:val="000321B9"/>
    <w:rsid w:val="00032B2E"/>
    <w:rsid w:val="0003356C"/>
    <w:rsid w:val="00033829"/>
    <w:rsid w:val="00033E55"/>
    <w:rsid w:val="0003462D"/>
    <w:rsid w:val="000349F6"/>
    <w:rsid w:val="00034C98"/>
    <w:rsid w:val="000358AE"/>
    <w:rsid w:val="000372EC"/>
    <w:rsid w:val="0003791C"/>
    <w:rsid w:val="0004023E"/>
    <w:rsid w:val="0004054F"/>
    <w:rsid w:val="00040671"/>
    <w:rsid w:val="000409D9"/>
    <w:rsid w:val="00041A33"/>
    <w:rsid w:val="000428EB"/>
    <w:rsid w:val="0004314C"/>
    <w:rsid w:val="000443F8"/>
    <w:rsid w:val="00044573"/>
    <w:rsid w:val="000445F1"/>
    <w:rsid w:val="00044782"/>
    <w:rsid w:val="000449C2"/>
    <w:rsid w:val="00044F0C"/>
    <w:rsid w:val="00046981"/>
    <w:rsid w:val="00047FFD"/>
    <w:rsid w:val="00050906"/>
    <w:rsid w:val="00050E11"/>
    <w:rsid w:val="000523F8"/>
    <w:rsid w:val="0005297C"/>
    <w:rsid w:val="00053F34"/>
    <w:rsid w:val="000556A1"/>
    <w:rsid w:val="00055BDC"/>
    <w:rsid w:val="00057534"/>
    <w:rsid w:val="000576F0"/>
    <w:rsid w:val="00060205"/>
    <w:rsid w:val="0006077C"/>
    <w:rsid w:val="00060C7C"/>
    <w:rsid w:val="00061C4C"/>
    <w:rsid w:val="000625EC"/>
    <w:rsid w:val="00062F34"/>
    <w:rsid w:val="0006334C"/>
    <w:rsid w:val="00063478"/>
    <w:rsid w:val="000639F3"/>
    <w:rsid w:val="00064356"/>
    <w:rsid w:val="00064DA6"/>
    <w:rsid w:val="00065ED2"/>
    <w:rsid w:val="000662A8"/>
    <w:rsid w:val="000662CC"/>
    <w:rsid w:val="0006643A"/>
    <w:rsid w:val="000664D3"/>
    <w:rsid w:val="000667EC"/>
    <w:rsid w:val="00066B1C"/>
    <w:rsid w:val="000700D4"/>
    <w:rsid w:val="000701F5"/>
    <w:rsid w:val="0007086F"/>
    <w:rsid w:val="00070DCD"/>
    <w:rsid w:val="000710DC"/>
    <w:rsid w:val="0007122D"/>
    <w:rsid w:val="00071F19"/>
    <w:rsid w:val="00072EDB"/>
    <w:rsid w:val="00074133"/>
    <w:rsid w:val="00074768"/>
    <w:rsid w:val="000748E6"/>
    <w:rsid w:val="00075AA3"/>
    <w:rsid w:val="00076303"/>
    <w:rsid w:val="00077A0B"/>
    <w:rsid w:val="00077C4F"/>
    <w:rsid w:val="000803EF"/>
    <w:rsid w:val="00080B6F"/>
    <w:rsid w:val="000817BF"/>
    <w:rsid w:val="00081A39"/>
    <w:rsid w:val="00081E7D"/>
    <w:rsid w:val="00082139"/>
    <w:rsid w:val="00082948"/>
    <w:rsid w:val="00083C76"/>
    <w:rsid w:val="00083EEB"/>
    <w:rsid w:val="000847A1"/>
    <w:rsid w:val="00084BC2"/>
    <w:rsid w:val="00084EB2"/>
    <w:rsid w:val="0008564D"/>
    <w:rsid w:val="00085741"/>
    <w:rsid w:val="00085AA6"/>
    <w:rsid w:val="00085B38"/>
    <w:rsid w:val="00085B9B"/>
    <w:rsid w:val="0008662F"/>
    <w:rsid w:val="00086AEC"/>
    <w:rsid w:val="000878FC"/>
    <w:rsid w:val="0009010E"/>
    <w:rsid w:val="00090EF3"/>
    <w:rsid w:val="000914D2"/>
    <w:rsid w:val="00091731"/>
    <w:rsid w:val="00092CE0"/>
    <w:rsid w:val="00092D18"/>
    <w:rsid w:val="00092E81"/>
    <w:rsid w:val="00092F63"/>
    <w:rsid w:val="00092F74"/>
    <w:rsid w:val="000931B1"/>
    <w:rsid w:val="00093A52"/>
    <w:rsid w:val="000948DA"/>
    <w:rsid w:val="000958ED"/>
    <w:rsid w:val="00095976"/>
    <w:rsid w:val="00096571"/>
    <w:rsid w:val="00096647"/>
    <w:rsid w:val="00096655"/>
    <w:rsid w:val="00096A8E"/>
    <w:rsid w:val="00096AC0"/>
    <w:rsid w:val="000972AA"/>
    <w:rsid w:val="000A03D5"/>
    <w:rsid w:val="000A05B9"/>
    <w:rsid w:val="000A0C57"/>
    <w:rsid w:val="000A0D55"/>
    <w:rsid w:val="000A16F2"/>
    <w:rsid w:val="000A19BD"/>
    <w:rsid w:val="000A1A30"/>
    <w:rsid w:val="000A1AE8"/>
    <w:rsid w:val="000A1F15"/>
    <w:rsid w:val="000A2AF0"/>
    <w:rsid w:val="000A2E49"/>
    <w:rsid w:val="000A3E4E"/>
    <w:rsid w:val="000A3FD4"/>
    <w:rsid w:val="000A40E2"/>
    <w:rsid w:val="000A4411"/>
    <w:rsid w:val="000A595E"/>
    <w:rsid w:val="000A59E4"/>
    <w:rsid w:val="000A60D1"/>
    <w:rsid w:val="000A61CC"/>
    <w:rsid w:val="000A688A"/>
    <w:rsid w:val="000B0150"/>
    <w:rsid w:val="000B18B5"/>
    <w:rsid w:val="000B29F6"/>
    <w:rsid w:val="000B2A18"/>
    <w:rsid w:val="000B37EB"/>
    <w:rsid w:val="000B3E3A"/>
    <w:rsid w:val="000B4173"/>
    <w:rsid w:val="000B41E5"/>
    <w:rsid w:val="000B44F4"/>
    <w:rsid w:val="000B4722"/>
    <w:rsid w:val="000B5306"/>
    <w:rsid w:val="000B543D"/>
    <w:rsid w:val="000B650B"/>
    <w:rsid w:val="000B67DC"/>
    <w:rsid w:val="000B6F6A"/>
    <w:rsid w:val="000B6FAB"/>
    <w:rsid w:val="000B77FA"/>
    <w:rsid w:val="000B7EAC"/>
    <w:rsid w:val="000C0842"/>
    <w:rsid w:val="000C198B"/>
    <w:rsid w:val="000C21EA"/>
    <w:rsid w:val="000C22DA"/>
    <w:rsid w:val="000C2B7C"/>
    <w:rsid w:val="000C2DE1"/>
    <w:rsid w:val="000C3354"/>
    <w:rsid w:val="000C3A19"/>
    <w:rsid w:val="000C3B5F"/>
    <w:rsid w:val="000C4452"/>
    <w:rsid w:val="000C48A5"/>
    <w:rsid w:val="000C4DE5"/>
    <w:rsid w:val="000C4FB1"/>
    <w:rsid w:val="000C589B"/>
    <w:rsid w:val="000C61B9"/>
    <w:rsid w:val="000C62AE"/>
    <w:rsid w:val="000C6527"/>
    <w:rsid w:val="000C7002"/>
    <w:rsid w:val="000C7072"/>
    <w:rsid w:val="000C731C"/>
    <w:rsid w:val="000C7754"/>
    <w:rsid w:val="000C783B"/>
    <w:rsid w:val="000C785F"/>
    <w:rsid w:val="000C796E"/>
    <w:rsid w:val="000D0ABC"/>
    <w:rsid w:val="000D0B8C"/>
    <w:rsid w:val="000D1A62"/>
    <w:rsid w:val="000D33C5"/>
    <w:rsid w:val="000D3441"/>
    <w:rsid w:val="000D36D2"/>
    <w:rsid w:val="000D3ABC"/>
    <w:rsid w:val="000D43A1"/>
    <w:rsid w:val="000D50C8"/>
    <w:rsid w:val="000D5CEC"/>
    <w:rsid w:val="000D63C4"/>
    <w:rsid w:val="000D6503"/>
    <w:rsid w:val="000D6530"/>
    <w:rsid w:val="000D7197"/>
    <w:rsid w:val="000D757A"/>
    <w:rsid w:val="000D77B5"/>
    <w:rsid w:val="000D7B6E"/>
    <w:rsid w:val="000E0256"/>
    <w:rsid w:val="000E2687"/>
    <w:rsid w:val="000E308B"/>
    <w:rsid w:val="000E32FD"/>
    <w:rsid w:val="000E3B93"/>
    <w:rsid w:val="000E3ECC"/>
    <w:rsid w:val="000E471F"/>
    <w:rsid w:val="000E4947"/>
    <w:rsid w:val="000E4FD3"/>
    <w:rsid w:val="000E5827"/>
    <w:rsid w:val="000E59B6"/>
    <w:rsid w:val="000E647B"/>
    <w:rsid w:val="000E6E82"/>
    <w:rsid w:val="000F1152"/>
    <w:rsid w:val="000F1590"/>
    <w:rsid w:val="000F1EE5"/>
    <w:rsid w:val="000F1FA4"/>
    <w:rsid w:val="000F232C"/>
    <w:rsid w:val="000F2A39"/>
    <w:rsid w:val="000F2A6C"/>
    <w:rsid w:val="000F33B8"/>
    <w:rsid w:val="000F352A"/>
    <w:rsid w:val="000F5567"/>
    <w:rsid w:val="000F5899"/>
    <w:rsid w:val="000F5A70"/>
    <w:rsid w:val="000F6356"/>
    <w:rsid w:val="000F63B3"/>
    <w:rsid w:val="000F6E05"/>
    <w:rsid w:val="000F76A2"/>
    <w:rsid w:val="001000D3"/>
    <w:rsid w:val="00100265"/>
    <w:rsid w:val="00100B02"/>
    <w:rsid w:val="00100C4A"/>
    <w:rsid w:val="00101263"/>
    <w:rsid w:val="00101D27"/>
    <w:rsid w:val="00102145"/>
    <w:rsid w:val="00102B88"/>
    <w:rsid w:val="00103038"/>
    <w:rsid w:val="001033B9"/>
    <w:rsid w:val="00103BDD"/>
    <w:rsid w:val="00103CFF"/>
    <w:rsid w:val="00103D3B"/>
    <w:rsid w:val="00103DF9"/>
    <w:rsid w:val="0010441A"/>
    <w:rsid w:val="00105740"/>
    <w:rsid w:val="001064A5"/>
    <w:rsid w:val="00106864"/>
    <w:rsid w:val="001074DB"/>
    <w:rsid w:val="00107C35"/>
    <w:rsid w:val="0011052D"/>
    <w:rsid w:val="0011068C"/>
    <w:rsid w:val="00110D78"/>
    <w:rsid w:val="00110DC4"/>
    <w:rsid w:val="0011161A"/>
    <w:rsid w:val="00111968"/>
    <w:rsid w:val="0011317D"/>
    <w:rsid w:val="00113244"/>
    <w:rsid w:val="0011358E"/>
    <w:rsid w:val="00113B5C"/>
    <w:rsid w:val="00114EA9"/>
    <w:rsid w:val="00116206"/>
    <w:rsid w:val="00116732"/>
    <w:rsid w:val="001167A4"/>
    <w:rsid w:val="00116E46"/>
    <w:rsid w:val="00117027"/>
    <w:rsid w:val="001171D1"/>
    <w:rsid w:val="00117B3A"/>
    <w:rsid w:val="00120347"/>
    <w:rsid w:val="00120AC5"/>
    <w:rsid w:val="00120D99"/>
    <w:rsid w:val="00121A6F"/>
    <w:rsid w:val="00122E86"/>
    <w:rsid w:val="00123D0A"/>
    <w:rsid w:val="00123F76"/>
    <w:rsid w:val="001243A2"/>
    <w:rsid w:val="001243F3"/>
    <w:rsid w:val="00124490"/>
    <w:rsid w:val="001244A9"/>
    <w:rsid w:val="00124AC5"/>
    <w:rsid w:val="001252DB"/>
    <w:rsid w:val="00125314"/>
    <w:rsid w:val="001261FC"/>
    <w:rsid w:val="00126253"/>
    <w:rsid w:val="001263F5"/>
    <w:rsid w:val="00127404"/>
    <w:rsid w:val="0013024A"/>
    <w:rsid w:val="00130466"/>
    <w:rsid w:val="0013228F"/>
    <w:rsid w:val="0013311F"/>
    <w:rsid w:val="00133426"/>
    <w:rsid w:val="00133757"/>
    <w:rsid w:val="001343AE"/>
    <w:rsid w:val="00134598"/>
    <w:rsid w:val="00134854"/>
    <w:rsid w:val="00134C62"/>
    <w:rsid w:val="001351B2"/>
    <w:rsid w:val="00136211"/>
    <w:rsid w:val="00136A1D"/>
    <w:rsid w:val="00137A5B"/>
    <w:rsid w:val="00137D83"/>
    <w:rsid w:val="00137F9C"/>
    <w:rsid w:val="0014083E"/>
    <w:rsid w:val="001408A6"/>
    <w:rsid w:val="001412FA"/>
    <w:rsid w:val="00144517"/>
    <w:rsid w:val="00144ADD"/>
    <w:rsid w:val="00144D95"/>
    <w:rsid w:val="00145090"/>
    <w:rsid w:val="00145E0F"/>
    <w:rsid w:val="00146302"/>
    <w:rsid w:val="001466BF"/>
    <w:rsid w:val="001475FB"/>
    <w:rsid w:val="0015079D"/>
    <w:rsid w:val="00151ADD"/>
    <w:rsid w:val="001521B5"/>
    <w:rsid w:val="00152908"/>
    <w:rsid w:val="00152E2E"/>
    <w:rsid w:val="00153A09"/>
    <w:rsid w:val="00154460"/>
    <w:rsid w:val="00157B00"/>
    <w:rsid w:val="00157B38"/>
    <w:rsid w:val="00160793"/>
    <w:rsid w:val="00160EF1"/>
    <w:rsid w:val="001617AC"/>
    <w:rsid w:val="00161F84"/>
    <w:rsid w:val="00163846"/>
    <w:rsid w:val="001643B7"/>
    <w:rsid w:val="0016658B"/>
    <w:rsid w:val="00166C83"/>
    <w:rsid w:val="00166CCB"/>
    <w:rsid w:val="0016768B"/>
    <w:rsid w:val="001676E6"/>
    <w:rsid w:val="0017019E"/>
    <w:rsid w:val="00170B50"/>
    <w:rsid w:val="00171C63"/>
    <w:rsid w:val="0017248D"/>
    <w:rsid w:val="001729F0"/>
    <w:rsid w:val="00172AF3"/>
    <w:rsid w:val="001736F0"/>
    <w:rsid w:val="001737C2"/>
    <w:rsid w:val="00173B10"/>
    <w:rsid w:val="00173BF3"/>
    <w:rsid w:val="00174EFA"/>
    <w:rsid w:val="001753CC"/>
    <w:rsid w:val="00175680"/>
    <w:rsid w:val="00175E70"/>
    <w:rsid w:val="00176517"/>
    <w:rsid w:val="0017708A"/>
    <w:rsid w:val="00177940"/>
    <w:rsid w:val="001802E3"/>
    <w:rsid w:val="001807F0"/>
    <w:rsid w:val="00181541"/>
    <w:rsid w:val="00181BC6"/>
    <w:rsid w:val="00182BBE"/>
    <w:rsid w:val="00182F25"/>
    <w:rsid w:val="001834C9"/>
    <w:rsid w:val="0018390B"/>
    <w:rsid w:val="0018425B"/>
    <w:rsid w:val="001850BF"/>
    <w:rsid w:val="00186143"/>
    <w:rsid w:val="00186585"/>
    <w:rsid w:val="00190ACD"/>
    <w:rsid w:val="001912FE"/>
    <w:rsid w:val="00191511"/>
    <w:rsid w:val="00191EB0"/>
    <w:rsid w:val="0019261D"/>
    <w:rsid w:val="00193332"/>
    <w:rsid w:val="001934EA"/>
    <w:rsid w:val="001939DC"/>
    <w:rsid w:val="00194687"/>
    <w:rsid w:val="00196DF2"/>
    <w:rsid w:val="001976BC"/>
    <w:rsid w:val="00197B99"/>
    <w:rsid w:val="00197E26"/>
    <w:rsid w:val="00197E7D"/>
    <w:rsid w:val="001A0FED"/>
    <w:rsid w:val="001A1C9D"/>
    <w:rsid w:val="001A2EAF"/>
    <w:rsid w:val="001A3026"/>
    <w:rsid w:val="001A3AA4"/>
    <w:rsid w:val="001A3E84"/>
    <w:rsid w:val="001A3FBB"/>
    <w:rsid w:val="001A463E"/>
    <w:rsid w:val="001A4E1C"/>
    <w:rsid w:val="001A5E75"/>
    <w:rsid w:val="001A6635"/>
    <w:rsid w:val="001A7501"/>
    <w:rsid w:val="001A7D1C"/>
    <w:rsid w:val="001B037C"/>
    <w:rsid w:val="001B06D9"/>
    <w:rsid w:val="001B112A"/>
    <w:rsid w:val="001B15CA"/>
    <w:rsid w:val="001B1F88"/>
    <w:rsid w:val="001B1F8F"/>
    <w:rsid w:val="001B2092"/>
    <w:rsid w:val="001B22F4"/>
    <w:rsid w:val="001B24F1"/>
    <w:rsid w:val="001B2846"/>
    <w:rsid w:val="001B2867"/>
    <w:rsid w:val="001B2EEC"/>
    <w:rsid w:val="001B3162"/>
    <w:rsid w:val="001B3229"/>
    <w:rsid w:val="001B3644"/>
    <w:rsid w:val="001B38E5"/>
    <w:rsid w:val="001B39D7"/>
    <w:rsid w:val="001B3C80"/>
    <w:rsid w:val="001B4A47"/>
    <w:rsid w:val="001B4BA4"/>
    <w:rsid w:val="001B56D0"/>
    <w:rsid w:val="001B5A85"/>
    <w:rsid w:val="001B634A"/>
    <w:rsid w:val="001B6941"/>
    <w:rsid w:val="001B7F33"/>
    <w:rsid w:val="001C00D8"/>
    <w:rsid w:val="001C0958"/>
    <w:rsid w:val="001C0C6F"/>
    <w:rsid w:val="001C0EC8"/>
    <w:rsid w:val="001C0FA6"/>
    <w:rsid w:val="001C1E30"/>
    <w:rsid w:val="001C1F81"/>
    <w:rsid w:val="001C263A"/>
    <w:rsid w:val="001C28FA"/>
    <w:rsid w:val="001C2BC2"/>
    <w:rsid w:val="001C2E73"/>
    <w:rsid w:val="001C4EA0"/>
    <w:rsid w:val="001C55EF"/>
    <w:rsid w:val="001C56D4"/>
    <w:rsid w:val="001C6777"/>
    <w:rsid w:val="001C6EEB"/>
    <w:rsid w:val="001D01F8"/>
    <w:rsid w:val="001D0A93"/>
    <w:rsid w:val="001D0E75"/>
    <w:rsid w:val="001D2D64"/>
    <w:rsid w:val="001D30BF"/>
    <w:rsid w:val="001D37A4"/>
    <w:rsid w:val="001D4212"/>
    <w:rsid w:val="001D428D"/>
    <w:rsid w:val="001D4B28"/>
    <w:rsid w:val="001D4CEE"/>
    <w:rsid w:val="001D565F"/>
    <w:rsid w:val="001D57B0"/>
    <w:rsid w:val="001D58BE"/>
    <w:rsid w:val="001D6AE1"/>
    <w:rsid w:val="001D6B11"/>
    <w:rsid w:val="001D7126"/>
    <w:rsid w:val="001D7BDE"/>
    <w:rsid w:val="001D7FB7"/>
    <w:rsid w:val="001E1014"/>
    <w:rsid w:val="001E1749"/>
    <w:rsid w:val="001E176E"/>
    <w:rsid w:val="001E1C71"/>
    <w:rsid w:val="001E404A"/>
    <w:rsid w:val="001E41F4"/>
    <w:rsid w:val="001E4C94"/>
    <w:rsid w:val="001E4DF5"/>
    <w:rsid w:val="001E4FE4"/>
    <w:rsid w:val="001E52EE"/>
    <w:rsid w:val="001E5A37"/>
    <w:rsid w:val="001E6400"/>
    <w:rsid w:val="001E6DED"/>
    <w:rsid w:val="001E7659"/>
    <w:rsid w:val="001E769C"/>
    <w:rsid w:val="001E7A97"/>
    <w:rsid w:val="001E7DEC"/>
    <w:rsid w:val="001F0786"/>
    <w:rsid w:val="001F0E39"/>
    <w:rsid w:val="001F0E63"/>
    <w:rsid w:val="001F1276"/>
    <w:rsid w:val="001F1F9B"/>
    <w:rsid w:val="001F2B8D"/>
    <w:rsid w:val="001F2BC9"/>
    <w:rsid w:val="001F2FA3"/>
    <w:rsid w:val="001F3907"/>
    <w:rsid w:val="001F3A9B"/>
    <w:rsid w:val="001F3FCC"/>
    <w:rsid w:val="001F4F5E"/>
    <w:rsid w:val="001F500C"/>
    <w:rsid w:val="001F50CC"/>
    <w:rsid w:val="001F5CF8"/>
    <w:rsid w:val="001F63DF"/>
    <w:rsid w:val="001F6D8F"/>
    <w:rsid w:val="001F7762"/>
    <w:rsid w:val="001F7EFB"/>
    <w:rsid w:val="00200048"/>
    <w:rsid w:val="00200AAE"/>
    <w:rsid w:val="0020107B"/>
    <w:rsid w:val="00201785"/>
    <w:rsid w:val="002017AA"/>
    <w:rsid w:val="00201AA6"/>
    <w:rsid w:val="00201C1D"/>
    <w:rsid w:val="00201E95"/>
    <w:rsid w:val="0020242D"/>
    <w:rsid w:val="00203D71"/>
    <w:rsid w:val="00203D7D"/>
    <w:rsid w:val="002047B1"/>
    <w:rsid w:val="002049E5"/>
    <w:rsid w:val="0020590C"/>
    <w:rsid w:val="00205BD6"/>
    <w:rsid w:val="00205EAA"/>
    <w:rsid w:val="00205F8F"/>
    <w:rsid w:val="0020658C"/>
    <w:rsid w:val="002069F3"/>
    <w:rsid w:val="0020747C"/>
    <w:rsid w:val="00207D0A"/>
    <w:rsid w:val="00210BE2"/>
    <w:rsid w:val="00210EAD"/>
    <w:rsid w:val="002111ED"/>
    <w:rsid w:val="002117DB"/>
    <w:rsid w:val="00211DA6"/>
    <w:rsid w:val="00213281"/>
    <w:rsid w:val="002137E7"/>
    <w:rsid w:val="00213C26"/>
    <w:rsid w:val="00214CE0"/>
    <w:rsid w:val="00215049"/>
    <w:rsid w:val="002161B6"/>
    <w:rsid w:val="00216437"/>
    <w:rsid w:val="002167DE"/>
    <w:rsid w:val="00216E73"/>
    <w:rsid w:val="00217075"/>
    <w:rsid w:val="00220AA7"/>
    <w:rsid w:val="00220BD7"/>
    <w:rsid w:val="00220F22"/>
    <w:rsid w:val="00221131"/>
    <w:rsid w:val="0022131C"/>
    <w:rsid w:val="00221860"/>
    <w:rsid w:val="002221DF"/>
    <w:rsid w:val="002221F6"/>
    <w:rsid w:val="00222B4B"/>
    <w:rsid w:val="00222D94"/>
    <w:rsid w:val="00222EF4"/>
    <w:rsid w:val="00223413"/>
    <w:rsid w:val="00223E9B"/>
    <w:rsid w:val="0022446D"/>
    <w:rsid w:val="00224609"/>
    <w:rsid w:val="002253BB"/>
    <w:rsid w:val="00226924"/>
    <w:rsid w:val="00227008"/>
    <w:rsid w:val="00230628"/>
    <w:rsid w:val="00230EA7"/>
    <w:rsid w:val="002315E6"/>
    <w:rsid w:val="00232B7A"/>
    <w:rsid w:val="00232BBC"/>
    <w:rsid w:val="00232FD2"/>
    <w:rsid w:val="0023314A"/>
    <w:rsid w:val="0023336F"/>
    <w:rsid w:val="00233733"/>
    <w:rsid w:val="002337AC"/>
    <w:rsid w:val="00233C8D"/>
    <w:rsid w:val="00233F31"/>
    <w:rsid w:val="00234256"/>
    <w:rsid w:val="0023471A"/>
    <w:rsid w:val="00234CD0"/>
    <w:rsid w:val="00234E64"/>
    <w:rsid w:val="002351E2"/>
    <w:rsid w:val="002352BF"/>
    <w:rsid w:val="002363FF"/>
    <w:rsid w:val="00236B1B"/>
    <w:rsid w:val="00236DC1"/>
    <w:rsid w:val="00236DD1"/>
    <w:rsid w:val="00237371"/>
    <w:rsid w:val="00240384"/>
    <w:rsid w:val="00240697"/>
    <w:rsid w:val="00240C1D"/>
    <w:rsid w:val="00241EEF"/>
    <w:rsid w:val="0024244E"/>
    <w:rsid w:val="0024291B"/>
    <w:rsid w:val="00242A2D"/>
    <w:rsid w:val="00242CF9"/>
    <w:rsid w:val="00242E09"/>
    <w:rsid w:val="00242FEA"/>
    <w:rsid w:val="00243116"/>
    <w:rsid w:val="00243167"/>
    <w:rsid w:val="0024326F"/>
    <w:rsid w:val="00243BA1"/>
    <w:rsid w:val="002440C9"/>
    <w:rsid w:val="00244ADA"/>
    <w:rsid w:val="00245520"/>
    <w:rsid w:val="002467DB"/>
    <w:rsid w:val="00246CC0"/>
    <w:rsid w:val="00247AA8"/>
    <w:rsid w:val="00250C13"/>
    <w:rsid w:val="002515DC"/>
    <w:rsid w:val="0025359A"/>
    <w:rsid w:val="00254819"/>
    <w:rsid w:val="00256FC1"/>
    <w:rsid w:val="002605E0"/>
    <w:rsid w:val="00261699"/>
    <w:rsid w:val="00261998"/>
    <w:rsid w:val="00264211"/>
    <w:rsid w:val="002643C4"/>
    <w:rsid w:val="00264C58"/>
    <w:rsid w:val="00264D97"/>
    <w:rsid w:val="002656D8"/>
    <w:rsid w:val="0026724A"/>
    <w:rsid w:val="00267D96"/>
    <w:rsid w:val="00267ED6"/>
    <w:rsid w:val="00270661"/>
    <w:rsid w:val="00270B99"/>
    <w:rsid w:val="00271610"/>
    <w:rsid w:val="00271CBB"/>
    <w:rsid w:val="0027316F"/>
    <w:rsid w:val="002731D2"/>
    <w:rsid w:val="002739A6"/>
    <w:rsid w:val="00273F1B"/>
    <w:rsid w:val="00274062"/>
    <w:rsid w:val="002748C5"/>
    <w:rsid w:val="00274A27"/>
    <w:rsid w:val="00280185"/>
    <w:rsid w:val="002809BA"/>
    <w:rsid w:val="00281EAA"/>
    <w:rsid w:val="00282E36"/>
    <w:rsid w:val="00283012"/>
    <w:rsid w:val="002830B5"/>
    <w:rsid w:val="00283552"/>
    <w:rsid w:val="00283FDA"/>
    <w:rsid w:val="002844E1"/>
    <w:rsid w:val="002845A8"/>
    <w:rsid w:val="00284825"/>
    <w:rsid w:val="00284AD6"/>
    <w:rsid w:val="00284B71"/>
    <w:rsid w:val="00285001"/>
    <w:rsid w:val="00285159"/>
    <w:rsid w:val="0028534F"/>
    <w:rsid w:val="002856A1"/>
    <w:rsid w:val="00285B81"/>
    <w:rsid w:val="00285FBD"/>
    <w:rsid w:val="00286273"/>
    <w:rsid w:val="00286EF6"/>
    <w:rsid w:val="0028789B"/>
    <w:rsid w:val="00287A0B"/>
    <w:rsid w:val="00290AE9"/>
    <w:rsid w:val="0029159C"/>
    <w:rsid w:val="00292005"/>
    <w:rsid w:val="00292320"/>
    <w:rsid w:val="00292A4D"/>
    <w:rsid w:val="00294767"/>
    <w:rsid w:val="00294967"/>
    <w:rsid w:val="00295BC5"/>
    <w:rsid w:val="002963F0"/>
    <w:rsid w:val="00297074"/>
    <w:rsid w:val="00297312"/>
    <w:rsid w:val="002A0324"/>
    <w:rsid w:val="002A1456"/>
    <w:rsid w:val="002A1508"/>
    <w:rsid w:val="002A1E05"/>
    <w:rsid w:val="002A2A8F"/>
    <w:rsid w:val="002A365E"/>
    <w:rsid w:val="002A47B6"/>
    <w:rsid w:val="002A4A27"/>
    <w:rsid w:val="002A4A80"/>
    <w:rsid w:val="002A5442"/>
    <w:rsid w:val="002A577F"/>
    <w:rsid w:val="002A5931"/>
    <w:rsid w:val="002A62BB"/>
    <w:rsid w:val="002A67DD"/>
    <w:rsid w:val="002A6AEC"/>
    <w:rsid w:val="002B0755"/>
    <w:rsid w:val="002B13E7"/>
    <w:rsid w:val="002B2995"/>
    <w:rsid w:val="002B3683"/>
    <w:rsid w:val="002B3AB6"/>
    <w:rsid w:val="002B3DB6"/>
    <w:rsid w:val="002B43DD"/>
    <w:rsid w:val="002B4EB8"/>
    <w:rsid w:val="002B53DB"/>
    <w:rsid w:val="002B59D3"/>
    <w:rsid w:val="002B6268"/>
    <w:rsid w:val="002B6A17"/>
    <w:rsid w:val="002B7F6B"/>
    <w:rsid w:val="002C0DA0"/>
    <w:rsid w:val="002C1321"/>
    <w:rsid w:val="002C1AD7"/>
    <w:rsid w:val="002C2233"/>
    <w:rsid w:val="002C2333"/>
    <w:rsid w:val="002C258F"/>
    <w:rsid w:val="002C25BF"/>
    <w:rsid w:val="002C26B4"/>
    <w:rsid w:val="002C27BC"/>
    <w:rsid w:val="002C29CD"/>
    <w:rsid w:val="002C2EFA"/>
    <w:rsid w:val="002C3B8E"/>
    <w:rsid w:val="002C4149"/>
    <w:rsid w:val="002C6C13"/>
    <w:rsid w:val="002C7705"/>
    <w:rsid w:val="002C78A1"/>
    <w:rsid w:val="002C7AD4"/>
    <w:rsid w:val="002D0514"/>
    <w:rsid w:val="002D1411"/>
    <w:rsid w:val="002D15D5"/>
    <w:rsid w:val="002D2804"/>
    <w:rsid w:val="002D2823"/>
    <w:rsid w:val="002D2AF6"/>
    <w:rsid w:val="002D2D2C"/>
    <w:rsid w:val="002D3A61"/>
    <w:rsid w:val="002D3B18"/>
    <w:rsid w:val="002D460C"/>
    <w:rsid w:val="002D479F"/>
    <w:rsid w:val="002D4EE1"/>
    <w:rsid w:val="002D5167"/>
    <w:rsid w:val="002D53AB"/>
    <w:rsid w:val="002D5656"/>
    <w:rsid w:val="002D5B4D"/>
    <w:rsid w:val="002D65C3"/>
    <w:rsid w:val="002D6BDB"/>
    <w:rsid w:val="002D6D8D"/>
    <w:rsid w:val="002D7518"/>
    <w:rsid w:val="002D7F05"/>
    <w:rsid w:val="002E10A2"/>
    <w:rsid w:val="002E2471"/>
    <w:rsid w:val="002E274C"/>
    <w:rsid w:val="002E3B4F"/>
    <w:rsid w:val="002E3E9C"/>
    <w:rsid w:val="002E4AE5"/>
    <w:rsid w:val="002E5BB2"/>
    <w:rsid w:val="002E6A08"/>
    <w:rsid w:val="002E73E6"/>
    <w:rsid w:val="002E7C50"/>
    <w:rsid w:val="002F050B"/>
    <w:rsid w:val="002F0714"/>
    <w:rsid w:val="002F0896"/>
    <w:rsid w:val="002F1123"/>
    <w:rsid w:val="002F2104"/>
    <w:rsid w:val="002F2B42"/>
    <w:rsid w:val="002F31E5"/>
    <w:rsid w:val="002F341A"/>
    <w:rsid w:val="002F3C1B"/>
    <w:rsid w:val="002F3D37"/>
    <w:rsid w:val="002F418E"/>
    <w:rsid w:val="002F4AAF"/>
    <w:rsid w:val="002F501D"/>
    <w:rsid w:val="002F5270"/>
    <w:rsid w:val="002F66E8"/>
    <w:rsid w:val="002F680C"/>
    <w:rsid w:val="002F6FA1"/>
    <w:rsid w:val="002F7AD4"/>
    <w:rsid w:val="0030001A"/>
    <w:rsid w:val="00301148"/>
    <w:rsid w:val="00301573"/>
    <w:rsid w:val="0030358B"/>
    <w:rsid w:val="00304DF6"/>
    <w:rsid w:val="00305199"/>
    <w:rsid w:val="003059DE"/>
    <w:rsid w:val="00305B3D"/>
    <w:rsid w:val="003067FC"/>
    <w:rsid w:val="003075D9"/>
    <w:rsid w:val="0030771B"/>
    <w:rsid w:val="00307924"/>
    <w:rsid w:val="00307980"/>
    <w:rsid w:val="003106B9"/>
    <w:rsid w:val="00310821"/>
    <w:rsid w:val="00311374"/>
    <w:rsid w:val="00311C2B"/>
    <w:rsid w:val="0031200B"/>
    <w:rsid w:val="00312F93"/>
    <w:rsid w:val="00314C33"/>
    <w:rsid w:val="003158DF"/>
    <w:rsid w:val="00316627"/>
    <w:rsid w:val="0031696A"/>
    <w:rsid w:val="00316C9D"/>
    <w:rsid w:val="0031776D"/>
    <w:rsid w:val="003177B5"/>
    <w:rsid w:val="00317882"/>
    <w:rsid w:val="00317903"/>
    <w:rsid w:val="00317988"/>
    <w:rsid w:val="003212FA"/>
    <w:rsid w:val="00321386"/>
    <w:rsid w:val="00321AA7"/>
    <w:rsid w:val="00321D19"/>
    <w:rsid w:val="00322373"/>
    <w:rsid w:val="0032320A"/>
    <w:rsid w:val="00323E62"/>
    <w:rsid w:val="00324C3D"/>
    <w:rsid w:val="00325C0A"/>
    <w:rsid w:val="0032609B"/>
    <w:rsid w:val="003269A4"/>
    <w:rsid w:val="00326C3C"/>
    <w:rsid w:val="00326CBE"/>
    <w:rsid w:val="00327096"/>
    <w:rsid w:val="00330510"/>
    <w:rsid w:val="0033066D"/>
    <w:rsid w:val="00330A38"/>
    <w:rsid w:val="00331402"/>
    <w:rsid w:val="00331764"/>
    <w:rsid w:val="00331A96"/>
    <w:rsid w:val="00332806"/>
    <w:rsid w:val="00333867"/>
    <w:rsid w:val="00333F94"/>
    <w:rsid w:val="003345C4"/>
    <w:rsid w:val="003349D6"/>
    <w:rsid w:val="0033505E"/>
    <w:rsid w:val="0033510A"/>
    <w:rsid w:val="00335FFD"/>
    <w:rsid w:val="003360E6"/>
    <w:rsid w:val="00336F0F"/>
    <w:rsid w:val="003375DA"/>
    <w:rsid w:val="003400AE"/>
    <w:rsid w:val="00340C08"/>
    <w:rsid w:val="003413AA"/>
    <w:rsid w:val="00341BB8"/>
    <w:rsid w:val="00341E1B"/>
    <w:rsid w:val="00342655"/>
    <w:rsid w:val="00343BE8"/>
    <w:rsid w:val="00345A63"/>
    <w:rsid w:val="00345A7A"/>
    <w:rsid w:val="003466A1"/>
    <w:rsid w:val="0034710E"/>
    <w:rsid w:val="003474F3"/>
    <w:rsid w:val="00347DFA"/>
    <w:rsid w:val="00350FE5"/>
    <w:rsid w:val="00351218"/>
    <w:rsid w:val="003514A3"/>
    <w:rsid w:val="0035327F"/>
    <w:rsid w:val="003536C7"/>
    <w:rsid w:val="0035389E"/>
    <w:rsid w:val="00353AA5"/>
    <w:rsid w:val="003550BC"/>
    <w:rsid w:val="00355597"/>
    <w:rsid w:val="003555F8"/>
    <w:rsid w:val="0035565E"/>
    <w:rsid w:val="00355E0F"/>
    <w:rsid w:val="003562EF"/>
    <w:rsid w:val="00356ED1"/>
    <w:rsid w:val="00357259"/>
    <w:rsid w:val="0035738C"/>
    <w:rsid w:val="0035781B"/>
    <w:rsid w:val="00357E94"/>
    <w:rsid w:val="00361C00"/>
    <w:rsid w:val="00362F36"/>
    <w:rsid w:val="003655C5"/>
    <w:rsid w:val="003657B4"/>
    <w:rsid w:val="00366271"/>
    <w:rsid w:val="003664DC"/>
    <w:rsid w:val="003669E1"/>
    <w:rsid w:val="00370144"/>
    <w:rsid w:val="003702E9"/>
    <w:rsid w:val="0037049F"/>
    <w:rsid w:val="00370BA0"/>
    <w:rsid w:val="00371277"/>
    <w:rsid w:val="00371804"/>
    <w:rsid w:val="00371BC8"/>
    <w:rsid w:val="003725B8"/>
    <w:rsid w:val="00372BA8"/>
    <w:rsid w:val="0037333C"/>
    <w:rsid w:val="00374040"/>
    <w:rsid w:val="00374928"/>
    <w:rsid w:val="003749D2"/>
    <w:rsid w:val="00374B6E"/>
    <w:rsid w:val="00374D23"/>
    <w:rsid w:val="00374EFD"/>
    <w:rsid w:val="00375717"/>
    <w:rsid w:val="0037593D"/>
    <w:rsid w:val="003775C8"/>
    <w:rsid w:val="00377B3F"/>
    <w:rsid w:val="00377D62"/>
    <w:rsid w:val="0038003A"/>
    <w:rsid w:val="0038021C"/>
    <w:rsid w:val="003817A4"/>
    <w:rsid w:val="00381ACF"/>
    <w:rsid w:val="00382E22"/>
    <w:rsid w:val="003830EC"/>
    <w:rsid w:val="00383253"/>
    <w:rsid w:val="003834B4"/>
    <w:rsid w:val="003839CC"/>
    <w:rsid w:val="003842FC"/>
    <w:rsid w:val="00385503"/>
    <w:rsid w:val="0038568F"/>
    <w:rsid w:val="003856AA"/>
    <w:rsid w:val="00385AED"/>
    <w:rsid w:val="00385BD4"/>
    <w:rsid w:val="00385D81"/>
    <w:rsid w:val="00385E16"/>
    <w:rsid w:val="0038604F"/>
    <w:rsid w:val="0038638C"/>
    <w:rsid w:val="00386812"/>
    <w:rsid w:val="00387A6A"/>
    <w:rsid w:val="00387AAB"/>
    <w:rsid w:val="00390F25"/>
    <w:rsid w:val="003917B4"/>
    <w:rsid w:val="00391F95"/>
    <w:rsid w:val="003920AA"/>
    <w:rsid w:val="003927D2"/>
    <w:rsid w:val="00392FA8"/>
    <w:rsid w:val="003934E9"/>
    <w:rsid w:val="0039414F"/>
    <w:rsid w:val="00395720"/>
    <w:rsid w:val="00395B0E"/>
    <w:rsid w:val="00395B7B"/>
    <w:rsid w:val="00395CB6"/>
    <w:rsid w:val="00396482"/>
    <w:rsid w:val="003967F8"/>
    <w:rsid w:val="00396BBC"/>
    <w:rsid w:val="00396E4F"/>
    <w:rsid w:val="0039719B"/>
    <w:rsid w:val="00397B2B"/>
    <w:rsid w:val="003A09B1"/>
    <w:rsid w:val="003A0C3E"/>
    <w:rsid w:val="003A115A"/>
    <w:rsid w:val="003A2B31"/>
    <w:rsid w:val="003A3283"/>
    <w:rsid w:val="003A3B8D"/>
    <w:rsid w:val="003A3D00"/>
    <w:rsid w:val="003A4388"/>
    <w:rsid w:val="003A542E"/>
    <w:rsid w:val="003A5C93"/>
    <w:rsid w:val="003A5D34"/>
    <w:rsid w:val="003A61DA"/>
    <w:rsid w:val="003A70EB"/>
    <w:rsid w:val="003A79E0"/>
    <w:rsid w:val="003B06C7"/>
    <w:rsid w:val="003B0887"/>
    <w:rsid w:val="003B2674"/>
    <w:rsid w:val="003B2FF3"/>
    <w:rsid w:val="003B38E3"/>
    <w:rsid w:val="003B448E"/>
    <w:rsid w:val="003B46B5"/>
    <w:rsid w:val="003B474F"/>
    <w:rsid w:val="003B4DB7"/>
    <w:rsid w:val="003B5C13"/>
    <w:rsid w:val="003B5E7F"/>
    <w:rsid w:val="003B64C0"/>
    <w:rsid w:val="003B66B8"/>
    <w:rsid w:val="003B6EDA"/>
    <w:rsid w:val="003B7376"/>
    <w:rsid w:val="003B7C67"/>
    <w:rsid w:val="003C072E"/>
    <w:rsid w:val="003C0817"/>
    <w:rsid w:val="003C08EC"/>
    <w:rsid w:val="003C0AE5"/>
    <w:rsid w:val="003C16BD"/>
    <w:rsid w:val="003C17D5"/>
    <w:rsid w:val="003C1DE9"/>
    <w:rsid w:val="003C2160"/>
    <w:rsid w:val="003C33E2"/>
    <w:rsid w:val="003C374D"/>
    <w:rsid w:val="003C3AE9"/>
    <w:rsid w:val="003C506B"/>
    <w:rsid w:val="003C5186"/>
    <w:rsid w:val="003C5F33"/>
    <w:rsid w:val="003C64C6"/>
    <w:rsid w:val="003C7127"/>
    <w:rsid w:val="003C7DE9"/>
    <w:rsid w:val="003D1358"/>
    <w:rsid w:val="003D28F0"/>
    <w:rsid w:val="003D2B18"/>
    <w:rsid w:val="003D2EBD"/>
    <w:rsid w:val="003D328F"/>
    <w:rsid w:val="003D4D66"/>
    <w:rsid w:val="003D52A6"/>
    <w:rsid w:val="003D5891"/>
    <w:rsid w:val="003D5E1A"/>
    <w:rsid w:val="003D5E7B"/>
    <w:rsid w:val="003D5FE5"/>
    <w:rsid w:val="003D717B"/>
    <w:rsid w:val="003E0333"/>
    <w:rsid w:val="003E0A5A"/>
    <w:rsid w:val="003E0EC4"/>
    <w:rsid w:val="003E166E"/>
    <w:rsid w:val="003E1DE5"/>
    <w:rsid w:val="003E1E29"/>
    <w:rsid w:val="003E227E"/>
    <w:rsid w:val="003E36E3"/>
    <w:rsid w:val="003E4850"/>
    <w:rsid w:val="003E5349"/>
    <w:rsid w:val="003E53C2"/>
    <w:rsid w:val="003E58C3"/>
    <w:rsid w:val="003E58E9"/>
    <w:rsid w:val="003E5CDC"/>
    <w:rsid w:val="003E5D21"/>
    <w:rsid w:val="003E62E9"/>
    <w:rsid w:val="003E6C94"/>
    <w:rsid w:val="003E77F6"/>
    <w:rsid w:val="003E78C2"/>
    <w:rsid w:val="003E7CCD"/>
    <w:rsid w:val="003F0512"/>
    <w:rsid w:val="003F0964"/>
    <w:rsid w:val="003F10D9"/>
    <w:rsid w:val="003F1659"/>
    <w:rsid w:val="003F21AC"/>
    <w:rsid w:val="003F2588"/>
    <w:rsid w:val="003F3ED3"/>
    <w:rsid w:val="003F5327"/>
    <w:rsid w:val="003F6790"/>
    <w:rsid w:val="003F7039"/>
    <w:rsid w:val="003F7485"/>
    <w:rsid w:val="003F78DC"/>
    <w:rsid w:val="004008BC"/>
    <w:rsid w:val="00401537"/>
    <w:rsid w:val="00402203"/>
    <w:rsid w:val="004025B3"/>
    <w:rsid w:val="00402604"/>
    <w:rsid w:val="00403B6F"/>
    <w:rsid w:val="004051DB"/>
    <w:rsid w:val="00405535"/>
    <w:rsid w:val="00405933"/>
    <w:rsid w:val="00405EA4"/>
    <w:rsid w:val="00406441"/>
    <w:rsid w:val="004071E9"/>
    <w:rsid w:val="0040759F"/>
    <w:rsid w:val="00411589"/>
    <w:rsid w:val="00412F83"/>
    <w:rsid w:val="004138C9"/>
    <w:rsid w:val="00414456"/>
    <w:rsid w:val="004146AC"/>
    <w:rsid w:val="00414AFB"/>
    <w:rsid w:val="004163F3"/>
    <w:rsid w:val="00416AD7"/>
    <w:rsid w:val="004175BC"/>
    <w:rsid w:val="00417D31"/>
    <w:rsid w:val="00417F87"/>
    <w:rsid w:val="00420E8F"/>
    <w:rsid w:val="00421522"/>
    <w:rsid w:val="00421655"/>
    <w:rsid w:val="00421C12"/>
    <w:rsid w:val="00421F10"/>
    <w:rsid w:val="004221D1"/>
    <w:rsid w:val="0042267F"/>
    <w:rsid w:val="00422BF7"/>
    <w:rsid w:val="00422D17"/>
    <w:rsid w:val="00422F53"/>
    <w:rsid w:val="004236A4"/>
    <w:rsid w:val="0042698F"/>
    <w:rsid w:val="004269A8"/>
    <w:rsid w:val="00426B95"/>
    <w:rsid w:val="00426E34"/>
    <w:rsid w:val="00427651"/>
    <w:rsid w:val="00427734"/>
    <w:rsid w:val="004306CC"/>
    <w:rsid w:val="0043086A"/>
    <w:rsid w:val="00432358"/>
    <w:rsid w:val="00432462"/>
    <w:rsid w:val="0043256E"/>
    <w:rsid w:val="004327E6"/>
    <w:rsid w:val="004346BB"/>
    <w:rsid w:val="00434B5C"/>
    <w:rsid w:val="00435391"/>
    <w:rsid w:val="00436390"/>
    <w:rsid w:val="00436A68"/>
    <w:rsid w:val="00437A16"/>
    <w:rsid w:val="0044028D"/>
    <w:rsid w:val="0044059C"/>
    <w:rsid w:val="00441115"/>
    <w:rsid w:val="004415B2"/>
    <w:rsid w:val="00441721"/>
    <w:rsid w:val="00441C79"/>
    <w:rsid w:val="00442486"/>
    <w:rsid w:val="00444E6B"/>
    <w:rsid w:val="004453FC"/>
    <w:rsid w:val="00445888"/>
    <w:rsid w:val="0044658E"/>
    <w:rsid w:val="004465C6"/>
    <w:rsid w:val="00447454"/>
    <w:rsid w:val="004476DE"/>
    <w:rsid w:val="00447807"/>
    <w:rsid w:val="00447DF8"/>
    <w:rsid w:val="00450615"/>
    <w:rsid w:val="004524A6"/>
    <w:rsid w:val="004528A3"/>
    <w:rsid w:val="0045355D"/>
    <w:rsid w:val="00453BC2"/>
    <w:rsid w:val="00453D57"/>
    <w:rsid w:val="004540B6"/>
    <w:rsid w:val="00454FEE"/>
    <w:rsid w:val="00455092"/>
    <w:rsid w:val="004550E3"/>
    <w:rsid w:val="00455213"/>
    <w:rsid w:val="00456217"/>
    <w:rsid w:val="00460B1B"/>
    <w:rsid w:val="00460B47"/>
    <w:rsid w:val="0046112C"/>
    <w:rsid w:val="00461647"/>
    <w:rsid w:val="00461984"/>
    <w:rsid w:val="00461F9C"/>
    <w:rsid w:val="004623EC"/>
    <w:rsid w:val="004637E4"/>
    <w:rsid w:val="00463EEE"/>
    <w:rsid w:val="0046471C"/>
    <w:rsid w:val="00464FDE"/>
    <w:rsid w:val="00465AF0"/>
    <w:rsid w:val="00465BCA"/>
    <w:rsid w:val="00466856"/>
    <w:rsid w:val="00466F85"/>
    <w:rsid w:val="00467E27"/>
    <w:rsid w:val="004707F0"/>
    <w:rsid w:val="004708AF"/>
    <w:rsid w:val="00470C7F"/>
    <w:rsid w:val="004719A6"/>
    <w:rsid w:val="00471F0E"/>
    <w:rsid w:val="00471F8A"/>
    <w:rsid w:val="00472184"/>
    <w:rsid w:val="00472DE4"/>
    <w:rsid w:val="0047326A"/>
    <w:rsid w:val="00473BEA"/>
    <w:rsid w:val="00473BF6"/>
    <w:rsid w:val="00473CDB"/>
    <w:rsid w:val="004744A3"/>
    <w:rsid w:val="00474814"/>
    <w:rsid w:val="00474CED"/>
    <w:rsid w:val="00474FCF"/>
    <w:rsid w:val="00475688"/>
    <w:rsid w:val="00475FE1"/>
    <w:rsid w:val="004761CA"/>
    <w:rsid w:val="00476EE4"/>
    <w:rsid w:val="0047707D"/>
    <w:rsid w:val="0047740C"/>
    <w:rsid w:val="00477550"/>
    <w:rsid w:val="00477AD8"/>
    <w:rsid w:val="004804EE"/>
    <w:rsid w:val="00480867"/>
    <w:rsid w:val="004809A7"/>
    <w:rsid w:val="0048111F"/>
    <w:rsid w:val="0048117F"/>
    <w:rsid w:val="00482308"/>
    <w:rsid w:val="00482546"/>
    <w:rsid w:val="0048269C"/>
    <w:rsid w:val="0048292C"/>
    <w:rsid w:val="00482934"/>
    <w:rsid w:val="00482AD2"/>
    <w:rsid w:val="004835BF"/>
    <w:rsid w:val="00484206"/>
    <w:rsid w:val="004854FD"/>
    <w:rsid w:val="00485ACC"/>
    <w:rsid w:val="00485D4A"/>
    <w:rsid w:val="00486799"/>
    <w:rsid w:val="004871CD"/>
    <w:rsid w:val="00487449"/>
    <w:rsid w:val="00487551"/>
    <w:rsid w:val="00487F8C"/>
    <w:rsid w:val="0049013B"/>
    <w:rsid w:val="004912DB"/>
    <w:rsid w:val="00491383"/>
    <w:rsid w:val="00492831"/>
    <w:rsid w:val="004928A6"/>
    <w:rsid w:val="004928F3"/>
    <w:rsid w:val="00493FF2"/>
    <w:rsid w:val="00497C41"/>
    <w:rsid w:val="004A0012"/>
    <w:rsid w:val="004A02A5"/>
    <w:rsid w:val="004A11C4"/>
    <w:rsid w:val="004A15BE"/>
    <w:rsid w:val="004A1F43"/>
    <w:rsid w:val="004A443C"/>
    <w:rsid w:val="004A527D"/>
    <w:rsid w:val="004A552B"/>
    <w:rsid w:val="004A57B6"/>
    <w:rsid w:val="004A76D3"/>
    <w:rsid w:val="004A7B84"/>
    <w:rsid w:val="004A7F87"/>
    <w:rsid w:val="004B0916"/>
    <w:rsid w:val="004B12B3"/>
    <w:rsid w:val="004B1F8C"/>
    <w:rsid w:val="004B22D0"/>
    <w:rsid w:val="004B2BB4"/>
    <w:rsid w:val="004B2FED"/>
    <w:rsid w:val="004B3598"/>
    <w:rsid w:val="004B3755"/>
    <w:rsid w:val="004B3D4D"/>
    <w:rsid w:val="004B3D78"/>
    <w:rsid w:val="004B3F6F"/>
    <w:rsid w:val="004B41B0"/>
    <w:rsid w:val="004B6F7A"/>
    <w:rsid w:val="004B7480"/>
    <w:rsid w:val="004B7888"/>
    <w:rsid w:val="004B79BF"/>
    <w:rsid w:val="004C0A03"/>
    <w:rsid w:val="004C1D98"/>
    <w:rsid w:val="004C1FAD"/>
    <w:rsid w:val="004C2329"/>
    <w:rsid w:val="004C316B"/>
    <w:rsid w:val="004C40DF"/>
    <w:rsid w:val="004C44A6"/>
    <w:rsid w:val="004C4946"/>
    <w:rsid w:val="004C5AAF"/>
    <w:rsid w:val="004C5BC7"/>
    <w:rsid w:val="004C6242"/>
    <w:rsid w:val="004C6907"/>
    <w:rsid w:val="004C6915"/>
    <w:rsid w:val="004C72FF"/>
    <w:rsid w:val="004C769F"/>
    <w:rsid w:val="004C7FDC"/>
    <w:rsid w:val="004D07EC"/>
    <w:rsid w:val="004D0D48"/>
    <w:rsid w:val="004D2417"/>
    <w:rsid w:val="004D3C62"/>
    <w:rsid w:val="004D530C"/>
    <w:rsid w:val="004D5EE2"/>
    <w:rsid w:val="004D6559"/>
    <w:rsid w:val="004D6FFB"/>
    <w:rsid w:val="004D78C7"/>
    <w:rsid w:val="004D7E54"/>
    <w:rsid w:val="004E0210"/>
    <w:rsid w:val="004E1540"/>
    <w:rsid w:val="004E1AA7"/>
    <w:rsid w:val="004E1EB8"/>
    <w:rsid w:val="004E1FDD"/>
    <w:rsid w:val="004E3564"/>
    <w:rsid w:val="004E3B9C"/>
    <w:rsid w:val="004E3C9B"/>
    <w:rsid w:val="004E4606"/>
    <w:rsid w:val="004E4738"/>
    <w:rsid w:val="004E47A2"/>
    <w:rsid w:val="004E49B2"/>
    <w:rsid w:val="004E52BD"/>
    <w:rsid w:val="004E62A7"/>
    <w:rsid w:val="004E6C1E"/>
    <w:rsid w:val="004E713F"/>
    <w:rsid w:val="004E72EA"/>
    <w:rsid w:val="004E7F40"/>
    <w:rsid w:val="004F0160"/>
    <w:rsid w:val="004F0F2F"/>
    <w:rsid w:val="004F1874"/>
    <w:rsid w:val="004F22EA"/>
    <w:rsid w:val="004F28A4"/>
    <w:rsid w:val="004F2FB6"/>
    <w:rsid w:val="004F4A99"/>
    <w:rsid w:val="004F52AE"/>
    <w:rsid w:val="004F555E"/>
    <w:rsid w:val="004F5C29"/>
    <w:rsid w:val="004F60C2"/>
    <w:rsid w:val="004F6D7F"/>
    <w:rsid w:val="004F72AB"/>
    <w:rsid w:val="004F72E7"/>
    <w:rsid w:val="004F7DE2"/>
    <w:rsid w:val="0050026A"/>
    <w:rsid w:val="0050094E"/>
    <w:rsid w:val="005020C6"/>
    <w:rsid w:val="00502C98"/>
    <w:rsid w:val="005030CA"/>
    <w:rsid w:val="00503CBE"/>
    <w:rsid w:val="00503E65"/>
    <w:rsid w:val="005040B0"/>
    <w:rsid w:val="00504175"/>
    <w:rsid w:val="0050452C"/>
    <w:rsid w:val="005045DD"/>
    <w:rsid w:val="00505915"/>
    <w:rsid w:val="005063CF"/>
    <w:rsid w:val="00506C92"/>
    <w:rsid w:val="00506C97"/>
    <w:rsid w:val="005074EB"/>
    <w:rsid w:val="00512271"/>
    <w:rsid w:val="00512483"/>
    <w:rsid w:val="0051258A"/>
    <w:rsid w:val="00513536"/>
    <w:rsid w:val="0051414B"/>
    <w:rsid w:val="00514867"/>
    <w:rsid w:val="00514879"/>
    <w:rsid w:val="00514D87"/>
    <w:rsid w:val="00515090"/>
    <w:rsid w:val="005158D1"/>
    <w:rsid w:val="0051673D"/>
    <w:rsid w:val="00516BC7"/>
    <w:rsid w:val="00517346"/>
    <w:rsid w:val="005174D7"/>
    <w:rsid w:val="00517DB3"/>
    <w:rsid w:val="00517DC2"/>
    <w:rsid w:val="00520501"/>
    <w:rsid w:val="00520667"/>
    <w:rsid w:val="00520FB9"/>
    <w:rsid w:val="005216C4"/>
    <w:rsid w:val="00521855"/>
    <w:rsid w:val="005218E6"/>
    <w:rsid w:val="005220CF"/>
    <w:rsid w:val="00522CDD"/>
    <w:rsid w:val="0052323F"/>
    <w:rsid w:val="00523932"/>
    <w:rsid w:val="00523B49"/>
    <w:rsid w:val="00525473"/>
    <w:rsid w:val="00525AC2"/>
    <w:rsid w:val="00525E1C"/>
    <w:rsid w:val="00526136"/>
    <w:rsid w:val="0052625B"/>
    <w:rsid w:val="00526BBC"/>
    <w:rsid w:val="00527678"/>
    <w:rsid w:val="005276BD"/>
    <w:rsid w:val="0052787C"/>
    <w:rsid w:val="005279A8"/>
    <w:rsid w:val="00530C71"/>
    <w:rsid w:val="0053156A"/>
    <w:rsid w:val="00531A56"/>
    <w:rsid w:val="0053234D"/>
    <w:rsid w:val="00533049"/>
    <w:rsid w:val="00533DE3"/>
    <w:rsid w:val="00534193"/>
    <w:rsid w:val="00535182"/>
    <w:rsid w:val="00536CB6"/>
    <w:rsid w:val="005374F2"/>
    <w:rsid w:val="00537751"/>
    <w:rsid w:val="005377BB"/>
    <w:rsid w:val="00540169"/>
    <w:rsid w:val="00540A43"/>
    <w:rsid w:val="005414E6"/>
    <w:rsid w:val="00542640"/>
    <w:rsid w:val="005434D2"/>
    <w:rsid w:val="00543502"/>
    <w:rsid w:val="00543665"/>
    <w:rsid w:val="00544312"/>
    <w:rsid w:val="005445DF"/>
    <w:rsid w:val="005446B9"/>
    <w:rsid w:val="0054473C"/>
    <w:rsid w:val="00544D63"/>
    <w:rsid w:val="00545833"/>
    <w:rsid w:val="00545C0D"/>
    <w:rsid w:val="005463DE"/>
    <w:rsid w:val="005465A0"/>
    <w:rsid w:val="00546675"/>
    <w:rsid w:val="0054710D"/>
    <w:rsid w:val="0054753F"/>
    <w:rsid w:val="00547CB3"/>
    <w:rsid w:val="00547D3D"/>
    <w:rsid w:val="00550E3E"/>
    <w:rsid w:val="005514BE"/>
    <w:rsid w:val="00552A3F"/>
    <w:rsid w:val="00552BD8"/>
    <w:rsid w:val="005535C8"/>
    <w:rsid w:val="005542EB"/>
    <w:rsid w:val="00554D82"/>
    <w:rsid w:val="00554F59"/>
    <w:rsid w:val="00554FC3"/>
    <w:rsid w:val="0055608B"/>
    <w:rsid w:val="00556444"/>
    <w:rsid w:val="005569EE"/>
    <w:rsid w:val="005572B6"/>
    <w:rsid w:val="00557484"/>
    <w:rsid w:val="005579FC"/>
    <w:rsid w:val="00557BC3"/>
    <w:rsid w:val="00557C5A"/>
    <w:rsid w:val="00557D76"/>
    <w:rsid w:val="00563C23"/>
    <w:rsid w:val="0056422E"/>
    <w:rsid w:val="00564381"/>
    <w:rsid w:val="005644C6"/>
    <w:rsid w:val="005644FF"/>
    <w:rsid w:val="00564677"/>
    <w:rsid w:val="00564714"/>
    <w:rsid w:val="00564795"/>
    <w:rsid w:val="005649A5"/>
    <w:rsid w:val="00565ADF"/>
    <w:rsid w:val="00566066"/>
    <w:rsid w:val="005666AD"/>
    <w:rsid w:val="00567DAF"/>
    <w:rsid w:val="005718EB"/>
    <w:rsid w:val="00571A2F"/>
    <w:rsid w:val="00571D1E"/>
    <w:rsid w:val="00572BA3"/>
    <w:rsid w:val="005736A7"/>
    <w:rsid w:val="00573B78"/>
    <w:rsid w:val="00574122"/>
    <w:rsid w:val="00574B53"/>
    <w:rsid w:val="0057652A"/>
    <w:rsid w:val="00576728"/>
    <w:rsid w:val="00576D25"/>
    <w:rsid w:val="00577245"/>
    <w:rsid w:val="005772DF"/>
    <w:rsid w:val="00577C83"/>
    <w:rsid w:val="00580167"/>
    <w:rsid w:val="005804EC"/>
    <w:rsid w:val="00580967"/>
    <w:rsid w:val="00580C07"/>
    <w:rsid w:val="00581075"/>
    <w:rsid w:val="005813E4"/>
    <w:rsid w:val="005815B9"/>
    <w:rsid w:val="00581953"/>
    <w:rsid w:val="0058212D"/>
    <w:rsid w:val="005821A8"/>
    <w:rsid w:val="0058318D"/>
    <w:rsid w:val="005839BA"/>
    <w:rsid w:val="0058418B"/>
    <w:rsid w:val="00584716"/>
    <w:rsid w:val="00584DBC"/>
    <w:rsid w:val="00587162"/>
    <w:rsid w:val="005874B9"/>
    <w:rsid w:val="0059064D"/>
    <w:rsid w:val="00590710"/>
    <w:rsid w:val="00590C2E"/>
    <w:rsid w:val="00591529"/>
    <w:rsid w:val="00591B18"/>
    <w:rsid w:val="00592311"/>
    <w:rsid w:val="0059279D"/>
    <w:rsid w:val="00592B4D"/>
    <w:rsid w:val="00594A8A"/>
    <w:rsid w:val="005950ED"/>
    <w:rsid w:val="005962F4"/>
    <w:rsid w:val="0059659E"/>
    <w:rsid w:val="00596DEC"/>
    <w:rsid w:val="00597248"/>
    <w:rsid w:val="00597635"/>
    <w:rsid w:val="00597707"/>
    <w:rsid w:val="005A2099"/>
    <w:rsid w:val="005A2A0B"/>
    <w:rsid w:val="005A2A4F"/>
    <w:rsid w:val="005A3E43"/>
    <w:rsid w:val="005A436C"/>
    <w:rsid w:val="005A4C24"/>
    <w:rsid w:val="005A4FFC"/>
    <w:rsid w:val="005A562A"/>
    <w:rsid w:val="005A5692"/>
    <w:rsid w:val="005A5F7D"/>
    <w:rsid w:val="005A722B"/>
    <w:rsid w:val="005B1166"/>
    <w:rsid w:val="005B1C7C"/>
    <w:rsid w:val="005B1CEA"/>
    <w:rsid w:val="005B23BE"/>
    <w:rsid w:val="005B3DFE"/>
    <w:rsid w:val="005B4254"/>
    <w:rsid w:val="005B4D70"/>
    <w:rsid w:val="005B6174"/>
    <w:rsid w:val="005B76A1"/>
    <w:rsid w:val="005B79B7"/>
    <w:rsid w:val="005C042B"/>
    <w:rsid w:val="005C07C2"/>
    <w:rsid w:val="005C2526"/>
    <w:rsid w:val="005C42F6"/>
    <w:rsid w:val="005C5506"/>
    <w:rsid w:val="005C5510"/>
    <w:rsid w:val="005C5763"/>
    <w:rsid w:val="005C66AD"/>
    <w:rsid w:val="005C69AD"/>
    <w:rsid w:val="005C6DA0"/>
    <w:rsid w:val="005C6E98"/>
    <w:rsid w:val="005C722C"/>
    <w:rsid w:val="005C73EB"/>
    <w:rsid w:val="005C7FC9"/>
    <w:rsid w:val="005D03A5"/>
    <w:rsid w:val="005D0D55"/>
    <w:rsid w:val="005D11B6"/>
    <w:rsid w:val="005D3057"/>
    <w:rsid w:val="005D3FF5"/>
    <w:rsid w:val="005D4245"/>
    <w:rsid w:val="005D5BB4"/>
    <w:rsid w:val="005D5CAC"/>
    <w:rsid w:val="005D608B"/>
    <w:rsid w:val="005D633F"/>
    <w:rsid w:val="005D76E2"/>
    <w:rsid w:val="005D7966"/>
    <w:rsid w:val="005E0AF2"/>
    <w:rsid w:val="005E0F76"/>
    <w:rsid w:val="005E2786"/>
    <w:rsid w:val="005E4415"/>
    <w:rsid w:val="005E4C30"/>
    <w:rsid w:val="005E4D25"/>
    <w:rsid w:val="005E4FE9"/>
    <w:rsid w:val="005E589D"/>
    <w:rsid w:val="005E5B27"/>
    <w:rsid w:val="005E66D5"/>
    <w:rsid w:val="005E7C27"/>
    <w:rsid w:val="005E7D32"/>
    <w:rsid w:val="005F006E"/>
    <w:rsid w:val="005F035D"/>
    <w:rsid w:val="005F0622"/>
    <w:rsid w:val="005F0C14"/>
    <w:rsid w:val="005F146D"/>
    <w:rsid w:val="005F1DB4"/>
    <w:rsid w:val="005F1F3E"/>
    <w:rsid w:val="005F32D4"/>
    <w:rsid w:val="005F3300"/>
    <w:rsid w:val="005F3313"/>
    <w:rsid w:val="005F3518"/>
    <w:rsid w:val="005F3B74"/>
    <w:rsid w:val="005F3D30"/>
    <w:rsid w:val="005F3F74"/>
    <w:rsid w:val="005F4C5E"/>
    <w:rsid w:val="005F518E"/>
    <w:rsid w:val="005F51E7"/>
    <w:rsid w:val="005F56D2"/>
    <w:rsid w:val="005F5852"/>
    <w:rsid w:val="005F6046"/>
    <w:rsid w:val="005F646F"/>
    <w:rsid w:val="005F6629"/>
    <w:rsid w:val="005F6B0C"/>
    <w:rsid w:val="005F7954"/>
    <w:rsid w:val="005F7E71"/>
    <w:rsid w:val="006005B6"/>
    <w:rsid w:val="00600647"/>
    <w:rsid w:val="00600702"/>
    <w:rsid w:val="006026D4"/>
    <w:rsid w:val="00602AA2"/>
    <w:rsid w:val="00602C18"/>
    <w:rsid w:val="006033D4"/>
    <w:rsid w:val="006035B3"/>
    <w:rsid w:val="00603EC1"/>
    <w:rsid w:val="00604655"/>
    <w:rsid w:val="00604C0B"/>
    <w:rsid w:val="0060559D"/>
    <w:rsid w:val="00606AFE"/>
    <w:rsid w:val="00606CA4"/>
    <w:rsid w:val="00607B95"/>
    <w:rsid w:val="0061037B"/>
    <w:rsid w:val="00610C14"/>
    <w:rsid w:val="00610D69"/>
    <w:rsid w:val="00610F15"/>
    <w:rsid w:val="006116D0"/>
    <w:rsid w:val="00611878"/>
    <w:rsid w:val="006119FC"/>
    <w:rsid w:val="00611E86"/>
    <w:rsid w:val="00613AE6"/>
    <w:rsid w:val="00613EDD"/>
    <w:rsid w:val="00614474"/>
    <w:rsid w:val="0061464F"/>
    <w:rsid w:val="00614830"/>
    <w:rsid w:val="00614A64"/>
    <w:rsid w:val="00614C91"/>
    <w:rsid w:val="00614CDD"/>
    <w:rsid w:val="006154C0"/>
    <w:rsid w:val="00616C23"/>
    <w:rsid w:val="00616CA6"/>
    <w:rsid w:val="006171F5"/>
    <w:rsid w:val="00620B33"/>
    <w:rsid w:val="006214B7"/>
    <w:rsid w:val="006216A8"/>
    <w:rsid w:val="0062170D"/>
    <w:rsid w:val="00622862"/>
    <w:rsid w:val="00623E77"/>
    <w:rsid w:val="00623EEF"/>
    <w:rsid w:val="00626FBB"/>
    <w:rsid w:val="006310D5"/>
    <w:rsid w:val="0063166A"/>
    <w:rsid w:val="006317A7"/>
    <w:rsid w:val="00631EE4"/>
    <w:rsid w:val="00631FF5"/>
    <w:rsid w:val="0063265F"/>
    <w:rsid w:val="006327EB"/>
    <w:rsid w:val="0063629E"/>
    <w:rsid w:val="0063697B"/>
    <w:rsid w:val="00636E13"/>
    <w:rsid w:val="0063700A"/>
    <w:rsid w:val="00637321"/>
    <w:rsid w:val="006373BC"/>
    <w:rsid w:val="0063782B"/>
    <w:rsid w:val="00637A08"/>
    <w:rsid w:val="00637A30"/>
    <w:rsid w:val="00637E8B"/>
    <w:rsid w:val="0064062C"/>
    <w:rsid w:val="0064204A"/>
    <w:rsid w:val="006421A0"/>
    <w:rsid w:val="00642E59"/>
    <w:rsid w:val="006438E1"/>
    <w:rsid w:val="006440D8"/>
    <w:rsid w:val="00644431"/>
    <w:rsid w:val="00644630"/>
    <w:rsid w:val="00645455"/>
    <w:rsid w:val="006470DE"/>
    <w:rsid w:val="00647BC8"/>
    <w:rsid w:val="00650D8A"/>
    <w:rsid w:val="00651878"/>
    <w:rsid w:val="00651909"/>
    <w:rsid w:val="0065241A"/>
    <w:rsid w:val="00652FEC"/>
    <w:rsid w:val="006531A8"/>
    <w:rsid w:val="006536DE"/>
    <w:rsid w:val="006545C4"/>
    <w:rsid w:val="00654AE0"/>
    <w:rsid w:val="00654C7D"/>
    <w:rsid w:val="00654E06"/>
    <w:rsid w:val="00655185"/>
    <w:rsid w:val="006559F1"/>
    <w:rsid w:val="00655A15"/>
    <w:rsid w:val="00655A61"/>
    <w:rsid w:val="00655FE5"/>
    <w:rsid w:val="0065666C"/>
    <w:rsid w:val="006567CD"/>
    <w:rsid w:val="0065717A"/>
    <w:rsid w:val="00657906"/>
    <w:rsid w:val="00657D11"/>
    <w:rsid w:val="006600A9"/>
    <w:rsid w:val="00660CB9"/>
    <w:rsid w:val="0066123E"/>
    <w:rsid w:val="00661624"/>
    <w:rsid w:val="006617AC"/>
    <w:rsid w:val="006623C9"/>
    <w:rsid w:val="00662601"/>
    <w:rsid w:val="0066278B"/>
    <w:rsid w:val="00663800"/>
    <w:rsid w:val="006638F3"/>
    <w:rsid w:val="00663FF5"/>
    <w:rsid w:val="00664748"/>
    <w:rsid w:val="00664A16"/>
    <w:rsid w:val="00665E9E"/>
    <w:rsid w:val="00666119"/>
    <w:rsid w:val="00666747"/>
    <w:rsid w:val="00667C1A"/>
    <w:rsid w:val="00667DF1"/>
    <w:rsid w:val="00670868"/>
    <w:rsid w:val="00670B0B"/>
    <w:rsid w:val="00670B69"/>
    <w:rsid w:val="0067113C"/>
    <w:rsid w:val="00671316"/>
    <w:rsid w:val="00671337"/>
    <w:rsid w:val="0067187E"/>
    <w:rsid w:val="0067206F"/>
    <w:rsid w:val="00672E7C"/>
    <w:rsid w:val="006738CC"/>
    <w:rsid w:val="00673F0D"/>
    <w:rsid w:val="00674BB5"/>
    <w:rsid w:val="00675B22"/>
    <w:rsid w:val="00675E3E"/>
    <w:rsid w:val="00675F75"/>
    <w:rsid w:val="00676A92"/>
    <w:rsid w:val="00676DE2"/>
    <w:rsid w:val="00676E4D"/>
    <w:rsid w:val="00676E50"/>
    <w:rsid w:val="0067709E"/>
    <w:rsid w:val="006776F9"/>
    <w:rsid w:val="00677E65"/>
    <w:rsid w:val="0068012A"/>
    <w:rsid w:val="00680295"/>
    <w:rsid w:val="00680CA4"/>
    <w:rsid w:val="00681ACB"/>
    <w:rsid w:val="006821C0"/>
    <w:rsid w:val="0068236A"/>
    <w:rsid w:val="0068300E"/>
    <w:rsid w:val="0068347A"/>
    <w:rsid w:val="006847BD"/>
    <w:rsid w:val="00684DEE"/>
    <w:rsid w:val="0068586E"/>
    <w:rsid w:val="00685A91"/>
    <w:rsid w:val="00685ADC"/>
    <w:rsid w:val="00686679"/>
    <w:rsid w:val="00687E83"/>
    <w:rsid w:val="0069140F"/>
    <w:rsid w:val="006932F5"/>
    <w:rsid w:val="0069363C"/>
    <w:rsid w:val="00694204"/>
    <w:rsid w:val="0069452A"/>
    <w:rsid w:val="00694917"/>
    <w:rsid w:val="00694D9C"/>
    <w:rsid w:val="0069523E"/>
    <w:rsid w:val="00695A97"/>
    <w:rsid w:val="00696027"/>
    <w:rsid w:val="00696419"/>
    <w:rsid w:val="006973CF"/>
    <w:rsid w:val="006A01CD"/>
    <w:rsid w:val="006A0F4E"/>
    <w:rsid w:val="006A1D8D"/>
    <w:rsid w:val="006A2007"/>
    <w:rsid w:val="006A3959"/>
    <w:rsid w:val="006A4D47"/>
    <w:rsid w:val="006A72C7"/>
    <w:rsid w:val="006A7DA6"/>
    <w:rsid w:val="006B09C8"/>
    <w:rsid w:val="006B0B33"/>
    <w:rsid w:val="006B0F95"/>
    <w:rsid w:val="006B1011"/>
    <w:rsid w:val="006B1AF0"/>
    <w:rsid w:val="006B2586"/>
    <w:rsid w:val="006B26B5"/>
    <w:rsid w:val="006B31F2"/>
    <w:rsid w:val="006B3B17"/>
    <w:rsid w:val="006B4539"/>
    <w:rsid w:val="006B4DEF"/>
    <w:rsid w:val="006B4DF3"/>
    <w:rsid w:val="006B4F55"/>
    <w:rsid w:val="006B51E9"/>
    <w:rsid w:val="006B567D"/>
    <w:rsid w:val="006B6D98"/>
    <w:rsid w:val="006C09F8"/>
    <w:rsid w:val="006C0CC5"/>
    <w:rsid w:val="006C13C8"/>
    <w:rsid w:val="006C1BC3"/>
    <w:rsid w:val="006C2D89"/>
    <w:rsid w:val="006C2ED5"/>
    <w:rsid w:val="006C32DA"/>
    <w:rsid w:val="006C3411"/>
    <w:rsid w:val="006C3414"/>
    <w:rsid w:val="006C397E"/>
    <w:rsid w:val="006C407F"/>
    <w:rsid w:val="006C4CD6"/>
    <w:rsid w:val="006C5DAA"/>
    <w:rsid w:val="006C6590"/>
    <w:rsid w:val="006C7CE6"/>
    <w:rsid w:val="006C7FDF"/>
    <w:rsid w:val="006D0A00"/>
    <w:rsid w:val="006D118E"/>
    <w:rsid w:val="006D25C3"/>
    <w:rsid w:val="006D2B0D"/>
    <w:rsid w:val="006D3073"/>
    <w:rsid w:val="006D3816"/>
    <w:rsid w:val="006D3CE5"/>
    <w:rsid w:val="006D48CA"/>
    <w:rsid w:val="006D5D57"/>
    <w:rsid w:val="006D5DA5"/>
    <w:rsid w:val="006D61F6"/>
    <w:rsid w:val="006D6AED"/>
    <w:rsid w:val="006D6D9F"/>
    <w:rsid w:val="006D70D4"/>
    <w:rsid w:val="006D7BD7"/>
    <w:rsid w:val="006E00CD"/>
    <w:rsid w:val="006E0442"/>
    <w:rsid w:val="006E0593"/>
    <w:rsid w:val="006E06A5"/>
    <w:rsid w:val="006E0CAF"/>
    <w:rsid w:val="006E1585"/>
    <w:rsid w:val="006E1967"/>
    <w:rsid w:val="006E258A"/>
    <w:rsid w:val="006E267C"/>
    <w:rsid w:val="006E3514"/>
    <w:rsid w:val="006E3756"/>
    <w:rsid w:val="006E3B49"/>
    <w:rsid w:val="006E3CD1"/>
    <w:rsid w:val="006E3D19"/>
    <w:rsid w:val="006E3D78"/>
    <w:rsid w:val="006E4032"/>
    <w:rsid w:val="006E6819"/>
    <w:rsid w:val="006E6E17"/>
    <w:rsid w:val="006E7362"/>
    <w:rsid w:val="006F0AAA"/>
    <w:rsid w:val="006F17DF"/>
    <w:rsid w:val="006F1C8E"/>
    <w:rsid w:val="006F2201"/>
    <w:rsid w:val="006F2949"/>
    <w:rsid w:val="006F3D53"/>
    <w:rsid w:val="006F45C7"/>
    <w:rsid w:val="006F57BE"/>
    <w:rsid w:val="006F5CEE"/>
    <w:rsid w:val="006F6050"/>
    <w:rsid w:val="006F62E6"/>
    <w:rsid w:val="006F6AFA"/>
    <w:rsid w:val="006F6DBF"/>
    <w:rsid w:val="006F7398"/>
    <w:rsid w:val="006F7506"/>
    <w:rsid w:val="006F796D"/>
    <w:rsid w:val="006F79F3"/>
    <w:rsid w:val="00701034"/>
    <w:rsid w:val="007017B7"/>
    <w:rsid w:val="0070229F"/>
    <w:rsid w:val="007029C6"/>
    <w:rsid w:val="00702ABA"/>
    <w:rsid w:val="007032AA"/>
    <w:rsid w:val="0070333E"/>
    <w:rsid w:val="00703909"/>
    <w:rsid w:val="0070400B"/>
    <w:rsid w:val="00704629"/>
    <w:rsid w:val="00705E71"/>
    <w:rsid w:val="00705E81"/>
    <w:rsid w:val="00706149"/>
    <w:rsid w:val="0070676B"/>
    <w:rsid w:val="007074E0"/>
    <w:rsid w:val="00710E3A"/>
    <w:rsid w:val="00711519"/>
    <w:rsid w:val="0071180A"/>
    <w:rsid w:val="00711AD9"/>
    <w:rsid w:val="0071200B"/>
    <w:rsid w:val="00712425"/>
    <w:rsid w:val="00712C33"/>
    <w:rsid w:val="007139FD"/>
    <w:rsid w:val="00714442"/>
    <w:rsid w:val="00715C32"/>
    <w:rsid w:val="00716A11"/>
    <w:rsid w:val="007177A3"/>
    <w:rsid w:val="007178C8"/>
    <w:rsid w:val="00717993"/>
    <w:rsid w:val="00717D5D"/>
    <w:rsid w:val="00717EAF"/>
    <w:rsid w:val="0072282C"/>
    <w:rsid w:val="007229E9"/>
    <w:rsid w:val="00722E70"/>
    <w:rsid w:val="00726F2D"/>
    <w:rsid w:val="00727516"/>
    <w:rsid w:val="00727D5B"/>
    <w:rsid w:val="00727D7F"/>
    <w:rsid w:val="0073041B"/>
    <w:rsid w:val="0073091D"/>
    <w:rsid w:val="00731A61"/>
    <w:rsid w:val="007320F2"/>
    <w:rsid w:val="00732146"/>
    <w:rsid w:val="00732332"/>
    <w:rsid w:val="00732F92"/>
    <w:rsid w:val="0073301D"/>
    <w:rsid w:val="0073378D"/>
    <w:rsid w:val="00734493"/>
    <w:rsid w:val="00734EC4"/>
    <w:rsid w:val="0073652E"/>
    <w:rsid w:val="00736674"/>
    <w:rsid w:val="007376B8"/>
    <w:rsid w:val="007376F5"/>
    <w:rsid w:val="00737C9E"/>
    <w:rsid w:val="00740692"/>
    <w:rsid w:val="00740E45"/>
    <w:rsid w:val="00741543"/>
    <w:rsid w:val="00741544"/>
    <w:rsid w:val="00741EAD"/>
    <w:rsid w:val="00743C66"/>
    <w:rsid w:val="00743CC0"/>
    <w:rsid w:val="00743E05"/>
    <w:rsid w:val="007449DF"/>
    <w:rsid w:val="00744BB0"/>
    <w:rsid w:val="00744DE3"/>
    <w:rsid w:val="0074522E"/>
    <w:rsid w:val="007453C8"/>
    <w:rsid w:val="0074566D"/>
    <w:rsid w:val="007458EF"/>
    <w:rsid w:val="00745E79"/>
    <w:rsid w:val="00745E9B"/>
    <w:rsid w:val="0074658B"/>
    <w:rsid w:val="00746688"/>
    <w:rsid w:val="00746785"/>
    <w:rsid w:val="00746C34"/>
    <w:rsid w:val="00750BF6"/>
    <w:rsid w:val="00751EAF"/>
    <w:rsid w:val="0075209B"/>
    <w:rsid w:val="00752A82"/>
    <w:rsid w:val="00752A97"/>
    <w:rsid w:val="00753374"/>
    <w:rsid w:val="00754512"/>
    <w:rsid w:val="00754914"/>
    <w:rsid w:val="007550E0"/>
    <w:rsid w:val="00756D4F"/>
    <w:rsid w:val="00756EA6"/>
    <w:rsid w:val="00757438"/>
    <w:rsid w:val="00757485"/>
    <w:rsid w:val="00760F78"/>
    <w:rsid w:val="00762465"/>
    <w:rsid w:val="007626A3"/>
    <w:rsid w:val="00762F71"/>
    <w:rsid w:val="00763560"/>
    <w:rsid w:val="00763784"/>
    <w:rsid w:val="00763D08"/>
    <w:rsid w:val="00763FC2"/>
    <w:rsid w:val="007647DA"/>
    <w:rsid w:val="00765618"/>
    <w:rsid w:val="00765872"/>
    <w:rsid w:val="00765AF0"/>
    <w:rsid w:val="00765FE7"/>
    <w:rsid w:val="007663CA"/>
    <w:rsid w:val="00766871"/>
    <w:rsid w:val="007674CD"/>
    <w:rsid w:val="00767B02"/>
    <w:rsid w:val="00770BEC"/>
    <w:rsid w:val="00770CBA"/>
    <w:rsid w:val="00771835"/>
    <w:rsid w:val="00772F4D"/>
    <w:rsid w:val="00773578"/>
    <w:rsid w:val="007738EB"/>
    <w:rsid w:val="00773ED7"/>
    <w:rsid w:val="00774448"/>
    <w:rsid w:val="00775523"/>
    <w:rsid w:val="0077594E"/>
    <w:rsid w:val="00775A6B"/>
    <w:rsid w:val="00775D5A"/>
    <w:rsid w:val="00775F76"/>
    <w:rsid w:val="0077716F"/>
    <w:rsid w:val="007772B2"/>
    <w:rsid w:val="00777EAC"/>
    <w:rsid w:val="00780DD2"/>
    <w:rsid w:val="00781002"/>
    <w:rsid w:val="0078117B"/>
    <w:rsid w:val="0078190D"/>
    <w:rsid w:val="0078192B"/>
    <w:rsid w:val="00782AAB"/>
    <w:rsid w:val="00782C39"/>
    <w:rsid w:val="00782E75"/>
    <w:rsid w:val="00783103"/>
    <w:rsid w:val="007839DC"/>
    <w:rsid w:val="00783E7C"/>
    <w:rsid w:val="00784AA5"/>
    <w:rsid w:val="0078542C"/>
    <w:rsid w:val="00786562"/>
    <w:rsid w:val="00786715"/>
    <w:rsid w:val="0078698E"/>
    <w:rsid w:val="00786FDB"/>
    <w:rsid w:val="007875D7"/>
    <w:rsid w:val="007876F0"/>
    <w:rsid w:val="0079034B"/>
    <w:rsid w:val="0079066B"/>
    <w:rsid w:val="00790AEF"/>
    <w:rsid w:val="0079112F"/>
    <w:rsid w:val="00791EE0"/>
    <w:rsid w:val="00792643"/>
    <w:rsid w:val="0079285D"/>
    <w:rsid w:val="0079375F"/>
    <w:rsid w:val="007947CB"/>
    <w:rsid w:val="007954DF"/>
    <w:rsid w:val="00795990"/>
    <w:rsid w:val="00795A82"/>
    <w:rsid w:val="00795FA1"/>
    <w:rsid w:val="00796265"/>
    <w:rsid w:val="00797106"/>
    <w:rsid w:val="007A063A"/>
    <w:rsid w:val="007A0664"/>
    <w:rsid w:val="007A10E6"/>
    <w:rsid w:val="007A1E6B"/>
    <w:rsid w:val="007A20D8"/>
    <w:rsid w:val="007A2557"/>
    <w:rsid w:val="007A2D9C"/>
    <w:rsid w:val="007A2E53"/>
    <w:rsid w:val="007A3559"/>
    <w:rsid w:val="007A3704"/>
    <w:rsid w:val="007A3E5A"/>
    <w:rsid w:val="007A43D6"/>
    <w:rsid w:val="007A517D"/>
    <w:rsid w:val="007A542C"/>
    <w:rsid w:val="007A5914"/>
    <w:rsid w:val="007A68A3"/>
    <w:rsid w:val="007A77F6"/>
    <w:rsid w:val="007A7AA8"/>
    <w:rsid w:val="007B0207"/>
    <w:rsid w:val="007B0E38"/>
    <w:rsid w:val="007B0FD2"/>
    <w:rsid w:val="007B101C"/>
    <w:rsid w:val="007B1144"/>
    <w:rsid w:val="007B33F0"/>
    <w:rsid w:val="007B375F"/>
    <w:rsid w:val="007B3C46"/>
    <w:rsid w:val="007B4B55"/>
    <w:rsid w:val="007B5425"/>
    <w:rsid w:val="007B5BED"/>
    <w:rsid w:val="007B68B0"/>
    <w:rsid w:val="007B78C9"/>
    <w:rsid w:val="007C0469"/>
    <w:rsid w:val="007C06C1"/>
    <w:rsid w:val="007C13FB"/>
    <w:rsid w:val="007C14CD"/>
    <w:rsid w:val="007C180F"/>
    <w:rsid w:val="007C1F2E"/>
    <w:rsid w:val="007C2608"/>
    <w:rsid w:val="007C3AFB"/>
    <w:rsid w:val="007C3B90"/>
    <w:rsid w:val="007C401C"/>
    <w:rsid w:val="007C5B39"/>
    <w:rsid w:val="007C66F8"/>
    <w:rsid w:val="007C6CFA"/>
    <w:rsid w:val="007C6EF0"/>
    <w:rsid w:val="007D070E"/>
    <w:rsid w:val="007D1325"/>
    <w:rsid w:val="007D13EA"/>
    <w:rsid w:val="007D14B6"/>
    <w:rsid w:val="007D226D"/>
    <w:rsid w:val="007D285A"/>
    <w:rsid w:val="007D2AA0"/>
    <w:rsid w:val="007D3312"/>
    <w:rsid w:val="007D338F"/>
    <w:rsid w:val="007D488F"/>
    <w:rsid w:val="007D4935"/>
    <w:rsid w:val="007D5060"/>
    <w:rsid w:val="007D50A8"/>
    <w:rsid w:val="007D545D"/>
    <w:rsid w:val="007D559F"/>
    <w:rsid w:val="007D5607"/>
    <w:rsid w:val="007D6192"/>
    <w:rsid w:val="007D64D6"/>
    <w:rsid w:val="007D66C5"/>
    <w:rsid w:val="007D6950"/>
    <w:rsid w:val="007D6A15"/>
    <w:rsid w:val="007D6B71"/>
    <w:rsid w:val="007D6E5B"/>
    <w:rsid w:val="007D759B"/>
    <w:rsid w:val="007D79E8"/>
    <w:rsid w:val="007E0C2D"/>
    <w:rsid w:val="007E14F0"/>
    <w:rsid w:val="007E23EE"/>
    <w:rsid w:val="007E2C1C"/>
    <w:rsid w:val="007E3BAC"/>
    <w:rsid w:val="007E3BE8"/>
    <w:rsid w:val="007E48D0"/>
    <w:rsid w:val="007E51AA"/>
    <w:rsid w:val="007E53B0"/>
    <w:rsid w:val="007E5A42"/>
    <w:rsid w:val="007E602F"/>
    <w:rsid w:val="007E686C"/>
    <w:rsid w:val="007E6879"/>
    <w:rsid w:val="007E783D"/>
    <w:rsid w:val="007F0268"/>
    <w:rsid w:val="007F0377"/>
    <w:rsid w:val="007F1120"/>
    <w:rsid w:val="007F20E4"/>
    <w:rsid w:val="007F2302"/>
    <w:rsid w:val="007F24F6"/>
    <w:rsid w:val="007F27ED"/>
    <w:rsid w:val="007F32A6"/>
    <w:rsid w:val="007F3DD8"/>
    <w:rsid w:val="007F3FE9"/>
    <w:rsid w:val="007F41A8"/>
    <w:rsid w:val="007F559C"/>
    <w:rsid w:val="007F5B09"/>
    <w:rsid w:val="007F60C3"/>
    <w:rsid w:val="007F6942"/>
    <w:rsid w:val="007F73AE"/>
    <w:rsid w:val="007F73E8"/>
    <w:rsid w:val="008007FE"/>
    <w:rsid w:val="00800AEF"/>
    <w:rsid w:val="00800B78"/>
    <w:rsid w:val="00802890"/>
    <w:rsid w:val="00803168"/>
    <w:rsid w:val="00803579"/>
    <w:rsid w:val="00803BD0"/>
    <w:rsid w:val="00804B50"/>
    <w:rsid w:val="00805DDF"/>
    <w:rsid w:val="0080613C"/>
    <w:rsid w:val="00806694"/>
    <w:rsid w:val="00807359"/>
    <w:rsid w:val="00807550"/>
    <w:rsid w:val="00807B15"/>
    <w:rsid w:val="008105C6"/>
    <w:rsid w:val="00810831"/>
    <w:rsid w:val="00810A7C"/>
    <w:rsid w:val="00810F15"/>
    <w:rsid w:val="00811168"/>
    <w:rsid w:val="00811B37"/>
    <w:rsid w:val="0081213D"/>
    <w:rsid w:val="008124CA"/>
    <w:rsid w:val="00814BE9"/>
    <w:rsid w:val="008152AD"/>
    <w:rsid w:val="00816265"/>
    <w:rsid w:val="008165F1"/>
    <w:rsid w:val="0081671A"/>
    <w:rsid w:val="00817267"/>
    <w:rsid w:val="008174F0"/>
    <w:rsid w:val="0081795C"/>
    <w:rsid w:val="00817C9A"/>
    <w:rsid w:val="008206CE"/>
    <w:rsid w:val="00820BE7"/>
    <w:rsid w:val="00821008"/>
    <w:rsid w:val="008216C2"/>
    <w:rsid w:val="00821C59"/>
    <w:rsid w:val="008220D4"/>
    <w:rsid w:val="00822D85"/>
    <w:rsid w:val="00822F76"/>
    <w:rsid w:val="0082337A"/>
    <w:rsid w:val="008246DC"/>
    <w:rsid w:val="00824ADC"/>
    <w:rsid w:val="00825D41"/>
    <w:rsid w:val="00825DC2"/>
    <w:rsid w:val="0082677C"/>
    <w:rsid w:val="008272EB"/>
    <w:rsid w:val="00827522"/>
    <w:rsid w:val="00827756"/>
    <w:rsid w:val="00827CE9"/>
    <w:rsid w:val="00827F74"/>
    <w:rsid w:val="00827FAE"/>
    <w:rsid w:val="008326B9"/>
    <w:rsid w:val="008334EF"/>
    <w:rsid w:val="0083398B"/>
    <w:rsid w:val="00833C33"/>
    <w:rsid w:val="00833EF4"/>
    <w:rsid w:val="0083419F"/>
    <w:rsid w:val="0083465A"/>
    <w:rsid w:val="008350D4"/>
    <w:rsid w:val="00835B78"/>
    <w:rsid w:val="00835FA3"/>
    <w:rsid w:val="008363BE"/>
    <w:rsid w:val="008365C7"/>
    <w:rsid w:val="008368A3"/>
    <w:rsid w:val="00837DE3"/>
    <w:rsid w:val="008406DA"/>
    <w:rsid w:val="00840837"/>
    <w:rsid w:val="0084091E"/>
    <w:rsid w:val="00841FE6"/>
    <w:rsid w:val="008424A2"/>
    <w:rsid w:val="00842891"/>
    <w:rsid w:val="00842D21"/>
    <w:rsid w:val="0084418D"/>
    <w:rsid w:val="008441DC"/>
    <w:rsid w:val="00844411"/>
    <w:rsid w:val="008444A6"/>
    <w:rsid w:val="008448CD"/>
    <w:rsid w:val="00844C8B"/>
    <w:rsid w:val="00845051"/>
    <w:rsid w:val="008453FA"/>
    <w:rsid w:val="00845723"/>
    <w:rsid w:val="008459A1"/>
    <w:rsid w:val="00845E36"/>
    <w:rsid w:val="008462DC"/>
    <w:rsid w:val="00847650"/>
    <w:rsid w:val="008477AA"/>
    <w:rsid w:val="00847AEB"/>
    <w:rsid w:val="00847BAB"/>
    <w:rsid w:val="00851401"/>
    <w:rsid w:val="00851CD6"/>
    <w:rsid w:val="008520B5"/>
    <w:rsid w:val="00852465"/>
    <w:rsid w:val="00852863"/>
    <w:rsid w:val="00854286"/>
    <w:rsid w:val="00854ED9"/>
    <w:rsid w:val="00855518"/>
    <w:rsid w:val="008557FE"/>
    <w:rsid w:val="008558FD"/>
    <w:rsid w:val="0085672B"/>
    <w:rsid w:val="00856DAA"/>
    <w:rsid w:val="00857841"/>
    <w:rsid w:val="00860422"/>
    <w:rsid w:val="0086064C"/>
    <w:rsid w:val="00860F4F"/>
    <w:rsid w:val="0086116B"/>
    <w:rsid w:val="00861424"/>
    <w:rsid w:val="0086230D"/>
    <w:rsid w:val="00863336"/>
    <w:rsid w:val="00863FCA"/>
    <w:rsid w:val="008649C2"/>
    <w:rsid w:val="00864F99"/>
    <w:rsid w:val="00866043"/>
    <w:rsid w:val="00866DD2"/>
    <w:rsid w:val="00866EDF"/>
    <w:rsid w:val="008711D2"/>
    <w:rsid w:val="008718E8"/>
    <w:rsid w:val="00871F88"/>
    <w:rsid w:val="008721F9"/>
    <w:rsid w:val="008727A4"/>
    <w:rsid w:val="008728B6"/>
    <w:rsid w:val="00872E12"/>
    <w:rsid w:val="0087359A"/>
    <w:rsid w:val="00874241"/>
    <w:rsid w:val="008743C4"/>
    <w:rsid w:val="00875B91"/>
    <w:rsid w:val="00876565"/>
    <w:rsid w:val="008801F6"/>
    <w:rsid w:val="00880695"/>
    <w:rsid w:val="00880740"/>
    <w:rsid w:val="00881127"/>
    <w:rsid w:val="008824BB"/>
    <w:rsid w:val="00882B94"/>
    <w:rsid w:val="00883162"/>
    <w:rsid w:val="00883438"/>
    <w:rsid w:val="008835B6"/>
    <w:rsid w:val="0088374E"/>
    <w:rsid w:val="00883E6F"/>
    <w:rsid w:val="00884560"/>
    <w:rsid w:val="008846AC"/>
    <w:rsid w:val="00884783"/>
    <w:rsid w:val="00884EE8"/>
    <w:rsid w:val="008866B8"/>
    <w:rsid w:val="00886F35"/>
    <w:rsid w:val="00887208"/>
    <w:rsid w:val="008909C9"/>
    <w:rsid w:val="00890B79"/>
    <w:rsid w:val="00890E5E"/>
    <w:rsid w:val="008920BD"/>
    <w:rsid w:val="00892AB7"/>
    <w:rsid w:val="008946A0"/>
    <w:rsid w:val="00894D73"/>
    <w:rsid w:val="00894E29"/>
    <w:rsid w:val="00894F13"/>
    <w:rsid w:val="0089519E"/>
    <w:rsid w:val="008953FC"/>
    <w:rsid w:val="0089718D"/>
    <w:rsid w:val="0089780C"/>
    <w:rsid w:val="008A087E"/>
    <w:rsid w:val="008A11BB"/>
    <w:rsid w:val="008A1B80"/>
    <w:rsid w:val="008A1F8E"/>
    <w:rsid w:val="008A2616"/>
    <w:rsid w:val="008A3937"/>
    <w:rsid w:val="008A4A4E"/>
    <w:rsid w:val="008A4D4B"/>
    <w:rsid w:val="008A5A79"/>
    <w:rsid w:val="008A5B39"/>
    <w:rsid w:val="008A6255"/>
    <w:rsid w:val="008A63A5"/>
    <w:rsid w:val="008A64D3"/>
    <w:rsid w:val="008A68A6"/>
    <w:rsid w:val="008A7D71"/>
    <w:rsid w:val="008B0C22"/>
    <w:rsid w:val="008B1767"/>
    <w:rsid w:val="008B2B1B"/>
    <w:rsid w:val="008B5A07"/>
    <w:rsid w:val="008B713D"/>
    <w:rsid w:val="008B71BE"/>
    <w:rsid w:val="008B789B"/>
    <w:rsid w:val="008C0940"/>
    <w:rsid w:val="008C0B30"/>
    <w:rsid w:val="008C0DCE"/>
    <w:rsid w:val="008C1B2A"/>
    <w:rsid w:val="008C1C4D"/>
    <w:rsid w:val="008C2740"/>
    <w:rsid w:val="008C27BB"/>
    <w:rsid w:val="008C29FA"/>
    <w:rsid w:val="008C2C6F"/>
    <w:rsid w:val="008C3DFE"/>
    <w:rsid w:val="008C41EE"/>
    <w:rsid w:val="008C493F"/>
    <w:rsid w:val="008C4C6D"/>
    <w:rsid w:val="008C551E"/>
    <w:rsid w:val="008C55BA"/>
    <w:rsid w:val="008C5D43"/>
    <w:rsid w:val="008C67C5"/>
    <w:rsid w:val="008C6D95"/>
    <w:rsid w:val="008C702A"/>
    <w:rsid w:val="008C7AB8"/>
    <w:rsid w:val="008C7DB3"/>
    <w:rsid w:val="008C7E4B"/>
    <w:rsid w:val="008D0067"/>
    <w:rsid w:val="008D00A1"/>
    <w:rsid w:val="008D0245"/>
    <w:rsid w:val="008D0276"/>
    <w:rsid w:val="008D08A4"/>
    <w:rsid w:val="008D0FCB"/>
    <w:rsid w:val="008D11B2"/>
    <w:rsid w:val="008D1965"/>
    <w:rsid w:val="008D20C9"/>
    <w:rsid w:val="008D2772"/>
    <w:rsid w:val="008D2F9D"/>
    <w:rsid w:val="008D31BB"/>
    <w:rsid w:val="008D3248"/>
    <w:rsid w:val="008D3EB8"/>
    <w:rsid w:val="008D5293"/>
    <w:rsid w:val="008D5551"/>
    <w:rsid w:val="008D5CAB"/>
    <w:rsid w:val="008D6012"/>
    <w:rsid w:val="008D698B"/>
    <w:rsid w:val="008D6CF9"/>
    <w:rsid w:val="008D748C"/>
    <w:rsid w:val="008E002E"/>
    <w:rsid w:val="008E0E57"/>
    <w:rsid w:val="008E0E68"/>
    <w:rsid w:val="008E0FC7"/>
    <w:rsid w:val="008E0FE2"/>
    <w:rsid w:val="008E1038"/>
    <w:rsid w:val="008E10C2"/>
    <w:rsid w:val="008E1798"/>
    <w:rsid w:val="008E1A66"/>
    <w:rsid w:val="008E2040"/>
    <w:rsid w:val="008E2128"/>
    <w:rsid w:val="008E252D"/>
    <w:rsid w:val="008E2532"/>
    <w:rsid w:val="008E2BA4"/>
    <w:rsid w:val="008E31A3"/>
    <w:rsid w:val="008E3263"/>
    <w:rsid w:val="008E35E0"/>
    <w:rsid w:val="008E35E5"/>
    <w:rsid w:val="008E380C"/>
    <w:rsid w:val="008E394E"/>
    <w:rsid w:val="008E4FD1"/>
    <w:rsid w:val="008E50B4"/>
    <w:rsid w:val="008E5C3A"/>
    <w:rsid w:val="008E6766"/>
    <w:rsid w:val="008E68E9"/>
    <w:rsid w:val="008E6AB3"/>
    <w:rsid w:val="008E6AC5"/>
    <w:rsid w:val="008E6D8E"/>
    <w:rsid w:val="008E72E4"/>
    <w:rsid w:val="008E7857"/>
    <w:rsid w:val="008E7CD5"/>
    <w:rsid w:val="008F0F05"/>
    <w:rsid w:val="008F0FF0"/>
    <w:rsid w:val="008F20F2"/>
    <w:rsid w:val="008F2201"/>
    <w:rsid w:val="008F2544"/>
    <w:rsid w:val="008F2699"/>
    <w:rsid w:val="008F346D"/>
    <w:rsid w:val="008F38B0"/>
    <w:rsid w:val="008F3C36"/>
    <w:rsid w:val="008F4796"/>
    <w:rsid w:val="008F61C1"/>
    <w:rsid w:val="008F63A0"/>
    <w:rsid w:val="008F6F35"/>
    <w:rsid w:val="00900439"/>
    <w:rsid w:val="00900E5F"/>
    <w:rsid w:val="00903783"/>
    <w:rsid w:val="00904144"/>
    <w:rsid w:val="0090463E"/>
    <w:rsid w:val="009048EC"/>
    <w:rsid w:val="00905115"/>
    <w:rsid w:val="0090524B"/>
    <w:rsid w:val="00905BA4"/>
    <w:rsid w:val="0090780D"/>
    <w:rsid w:val="00907B5F"/>
    <w:rsid w:val="009105FF"/>
    <w:rsid w:val="00910F7A"/>
    <w:rsid w:val="00911F9A"/>
    <w:rsid w:val="00912143"/>
    <w:rsid w:val="0091255F"/>
    <w:rsid w:val="0091306C"/>
    <w:rsid w:val="0091394E"/>
    <w:rsid w:val="00913967"/>
    <w:rsid w:val="009140FD"/>
    <w:rsid w:val="00914791"/>
    <w:rsid w:val="009147CA"/>
    <w:rsid w:val="00914A65"/>
    <w:rsid w:val="00914E7B"/>
    <w:rsid w:val="00915A15"/>
    <w:rsid w:val="00915B99"/>
    <w:rsid w:val="009162EE"/>
    <w:rsid w:val="00916676"/>
    <w:rsid w:val="0091708C"/>
    <w:rsid w:val="009170EB"/>
    <w:rsid w:val="00917505"/>
    <w:rsid w:val="0091753F"/>
    <w:rsid w:val="00917AF8"/>
    <w:rsid w:val="009207BD"/>
    <w:rsid w:val="00921232"/>
    <w:rsid w:val="009217D3"/>
    <w:rsid w:val="00921991"/>
    <w:rsid w:val="00922646"/>
    <w:rsid w:val="0092356D"/>
    <w:rsid w:val="00923C75"/>
    <w:rsid w:val="00923E0B"/>
    <w:rsid w:val="00925792"/>
    <w:rsid w:val="00925C74"/>
    <w:rsid w:val="0092666A"/>
    <w:rsid w:val="0092668E"/>
    <w:rsid w:val="00926A36"/>
    <w:rsid w:val="00926C73"/>
    <w:rsid w:val="00927144"/>
    <w:rsid w:val="0092760B"/>
    <w:rsid w:val="009310DD"/>
    <w:rsid w:val="00931980"/>
    <w:rsid w:val="00931B4B"/>
    <w:rsid w:val="00933F12"/>
    <w:rsid w:val="0093458B"/>
    <w:rsid w:val="009348BD"/>
    <w:rsid w:val="0093499E"/>
    <w:rsid w:val="00934CFD"/>
    <w:rsid w:val="0093545E"/>
    <w:rsid w:val="00935601"/>
    <w:rsid w:val="00935741"/>
    <w:rsid w:val="00935B1D"/>
    <w:rsid w:val="00935F05"/>
    <w:rsid w:val="00937E61"/>
    <w:rsid w:val="00940E05"/>
    <w:rsid w:val="009410EB"/>
    <w:rsid w:val="009417B2"/>
    <w:rsid w:val="009417E8"/>
    <w:rsid w:val="009425C7"/>
    <w:rsid w:val="00942808"/>
    <w:rsid w:val="00943677"/>
    <w:rsid w:val="00944E8B"/>
    <w:rsid w:val="00944F6C"/>
    <w:rsid w:val="00945724"/>
    <w:rsid w:val="009461F6"/>
    <w:rsid w:val="0094625D"/>
    <w:rsid w:val="009464A1"/>
    <w:rsid w:val="00947696"/>
    <w:rsid w:val="00947FD4"/>
    <w:rsid w:val="009501A1"/>
    <w:rsid w:val="009508A7"/>
    <w:rsid w:val="009508E6"/>
    <w:rsid w:val="00951A5B"/>
    <w:rsid w:val="00951E83"/>
    <w:rsid w:val="00952FCD"/>
    <w:rsid w:val="00953258"/>
    <w:rsid w:val="009532E0"/>
    <w:rsid w:val="00954A6A"/>
    <w:rsid w:val="009562BB"/>
    <w:rsid w:val="00956D7F"/>
    <w:rsid w:val="00957257"/>
    <w:rsid w:val="00957848"/>
    <w:rsid w:val="009579C5"/>
    <w:rsid w:val="00962BDF"/>
    <w:rsid w:val="009639C5"/>
    <w:rsid w:val="00963D5B"/>
    <w:rsid w:val="0096403A"/>
    <w:rsid w:val="009640E9"/>
    <w:rsid w:val="0096458A"/>
    <w:rsid w:val="00964614"/>
    <w:rsid w:val="0096729F"/>
    <w:rsid w:val="00967F33"/>
    <w:rsid w:val="00970210"/>
    <w:rsid w:val="00970B6A"/>
    <w:rsid w:val="00971445"/>
    <w:rsid w:val="009724E4"/>
    <w:rsid w:val="0097286C"/>
    <w:rsid w:val="00972DBB"/>
    <w:rsid w:val="00973986"/>
    <w:rsid w:val="00973CCB"/>
    <w:rsid w:val="00974313"/>
    <w:rsid w:val="0097438F"/>
    <w:rsid w:val="009748BF"/>
    <w:rsid w:val="00975784"/>
    <w:rsid w:val="009762B0"/>
    <w:rsid w:val="0097691B"/>
    <w:rsid w:val="00976E45"/>
    <w:rsid w:val="009770EC"/>
    <w:rsid w:val="0097765A"/>
    <w:rsid w:val="00977DF4"/>
    <w:rsid w:val="0098028C"/>
    <w:rsid w:val="00980B0C"/>
    <w:rsid w:val="0098176A"/>
    <w:rsid w:val="00981BEE"/>
    <w:rsid w:val="009825D7"/>
    <w:rsid w:val="00983135"/>
    <w:rsid w:val="009835D7"/>
    <w:rsid w:val="00983689"/>
    <w:rsid w:val="0098490D"/>
    <w:rsid w:val="00984F03"/>
    <w:rsid w:val="00985057"/>
    <w:rsid w:val="00985436"/>
    <w:rsid w:val="009859D0"/>
    <w:rsid w:val="00985B32"/>
    <w:rsid w:val="00986AA7"/>
    <w:rsid w:val="00986C2A"/>
    <w:rsid w:val="00987627"/>
    <w:rsid w:val="009876F7"/>
    <w:rsid w:val="00987704"/>
    <w:rsid w:val="00987F9E"/>
    <w:rsid w:val="009900C4"/>
    <w:rsid w:val="00990CA4"/>
    <w:rsid w:val="00990E6F"/>
    <w:rsid w:val="00991A3C"/>
    <w:rsid w:val="00992371"/>
    <w:rsid w:val="009925A0"/>
    <w:rsid w:val="00992600"/>
    <w:rsid w:val="00992BB3"/>
    <w:rsid w:val="009930C5"/>
    <w:rsid w:val="00993F90"/>
    <w:rsid w:val="00994501"/>
    <w:rsid w:val="00994843"/>
    <w:rsid w:val="009948E1"/>
    <w:rsid w:val="00995048"/>
    <w:rsid w:val="0099677E"/>
    <w:rsid w:val="00997A84"/>
    <w:rsid w:val="00997BB5"/>
    <w:rsid w:val="00997CCE"/>
    <w:rsid w:val="009A0490"/>
    <w:rsid w:val="009A07DC"/>
    <w:rsid w:val="009A0A04"/>
    <w:rsid w:val="009A0AB8"/>
    <w:rsid w:val="009A1894"/>
    <w:rsid w:val="009A1C5C"/>
    <w:rsid w:val="009A2418"/>
    <w:rsid w:val="009A2586"/>
    <w:rsid w:val="009A2EF4"/>
    <w:rsid w:val="009A3464"/>
    <w:rsid w:val="009A385A"/>
    <w:rsid w:val="009A3FE8"/>
    <w:rsid w:val="009A4879"/>
    <w:rsid w:val="009A50E7"/>
    <w:rsid w:val="009A57EA"/>
    <w:rsid w:val="009A5C06"/>
    <w:rsid w:val="009A6A61"/>
    <w:rsid w:val="009A6AA6"/>
    <w:rsid w:val="009A6DB5"/>
    <w:rsid w:val="009A6F70"/>
    <w:rsid w:val="009A7647"/>
    <w:rsid w:val="009A7654"/>
    <w:rsid w:val="009A7A06"/>
    <w:rsid w:val="009A7D6B"/>
    <w:rsid w:val="009B0B13"/>
    <w:rsid w:val="009B0DB4"/>
    <w:rsid w:val="009B0E0A"/>
    <w:rsid w:val="009B1082"/>
    <w:rsid w:val="009B1A0F"/>
    <w:rsid w:val="009B1CB2"/>
    <w:rsid w:val="009B2160"/>
    <w:rsid w:val="009B23DD"/>
    <w:rsid w:val="009B2537"/>
    <w:rsid w:val="009B25D9"/>
    <w:rsid w:val="009B270C"/>
    <w:rsid w:val="009B2B65"/>
    <w:rsid w:val="009B2C75"/>
    <w:rsid w:val="009B2F5B"/>
    <w:rsid w:val="009B30DF"/>
    <w:rsid w:val="009B33A2"/>
    <w:rsid w:val="009B368E"/>
    <w:rsid w:val="009B3917"/>
    <w:rsid w:val="009B3C57"/>
    <w:rsid w:val="009B3EC4"/>
    <w:rsid w:val="009B4E61"/>
    <w:rsid w:val="009B536F"/>
    <w:rsid w:val="009B54C5"/>
    <w:rsid w:val="009B6250"/>
    <w:rsid w:val="009B6A31"/>
    <w:rsid w:val="009B6FC9"/>
    <w:rsid w:val="009B7819"/>
    <w:rsid w:val="009B7B21"/>
    <w:rsid w:val="009B7CDA"/>
    <w:rsid w:val="009C039F"/>
    <w:rsid w:val="009C07BC"/>
    <w:rsid w:val="009C082B"/>
    <w:rsid w:val="009C0A5F"/>
    <w:rsid w:val="009C0C40"/>
    <w:rsid w:val="009C0CA4"/>
    <w:rsid w:val="009C0FAC"/>
    <w:rsid w:val="009C1FD4"/>
    <w:rsid w:val="009C1FE8"/>
    <w:rsid w:val="009C2D4F"/>
    <w:rsid w:val="009C2F93"/>
    <w:rsid w:val="009C3829"/>
    <w:rsid w:val="009C3882"/>
    <w:rsid w:val="009C48CA"/>
    <w:rsid w:val="009C4993"/>
    <w:rsid w:val="009C4F61"/>
    <w:rsid w:val="009C6255"/>
    <w:rsid w:val="009C76AD"/>
    <w:rsid w:val="009D04DF"/>
    <w:rsid w:val="009D0563"/>
    <w:rsid w:val="009D0A8C"/>
    <w:rsid w:val="009D0E05"/>
    <w:rsid w:val="009D10D1"/>
    <w:rsid w:val="009D14C2"/>
    <w:rsid w:val="009D16BA"/>
    <w:rsid w:val="009D19F0"/>
    <w:rsid w:val="009D2121"/>
    <w:rsid w:val="009D217D"/>
    <w:rsid w:val="009D2286"/>
    <w:rsid w:val="009D233B"/>
    <w:rsid w:val="009D236A"/>
    <w:rsid w:val="009D2552"/>
    <w:rsid w:val="009D26A6"/>
    <w:rsid w:val="009D299F"/>
    <w:rsid w:val="009D2EC1"/>
    <w:rsid w:val="009D3A3F"/>
    <w:rsid w:val="009D3AAB"/>
    <w:rsid w:val="009D3CC1"/>
    <w:rsid w:val="009D51A8"/>
    <w:rsid w:val="009D5882"/>
    <w:rsid w:val="009D669E"/>
    <w:rsid w:val="009D6B32"/>
    <w:rsid w:val="009D6BFB"/>
    <w:rsid w:val="009D752B"/>
    <w:rsid w:val="009D7EF1"/>
    <w:rsid w:val="009E1B91"/>
    <w:rsid w:val="009E1C6A"/>
    <w:rsid w:val="009E1D4A"/>
    <w:rsid w:val="009E21B0"/>
    <w:rsid w:val="009E22BC"/>
    <w:rsid w:val="009E3580"/>
    <w:rsid w:val="009E3E7B"/>
    <w:rsid w:val="009E4255"/>
    <w:rsid w:val="009E5263"/>
    <w:rsid w:val="009E60F7"/>
    <w:rsid w:val="009E613D"/>
    <w:rsid w:val="009E63FF"/>
    <w:rsid w:val="009E6688"/>
    <w:rsid w:val="009E7DBE"/>
    <w:rsid w:val="009F003F"/>
    <w:rsid w:val="009F0527"/>
    <w:rsid w:val="009F05CA"/>
    <w:rsid w:val="009F17A6"/>
    <w:rsid w:val="009F25AC"/>
    <w:rsid w:val="009F2BBE"/>
    <w:rsid w:val="009F3B46"/>
    <w:rsid w:val="009F3D43"/>
    <w:rsid w:val="009F3EB0"/>
    <w:rsid w:val="009F4253"/>
    <w:rsid w:val="009F4526"/>
    <w:rsid w:val="009F4AD8"/>
    <w:rsid w:val="009F4AFE"/>
    <w:rsid w:val="009F4C6E"/>
    <w:rsid w:val="009F4E84"/>
    <w:rsid w:val="009F539E"/>
    <w:rsid w:val="009F67FC"/>
    <w:rsid w:val="009F6D26"/>
    <w:rsid w:val="009F6D4A"/>
    <w:rsid w:val="009F6EAD"/>
    <w:rsid w:val="009F7286"/>
    <w:rsid w:val="009F74C4"/>
    <w:rsid w:val="009F7B7A"/>
    <w:rsid w:val="009F7BF1"/>
    <w:rsid w:val="00A00348"/>
    <w:rsid w:val="00A009AF"/>
    <w:rsid w:val="00A01086"/>
    <w:rsid w:val="00A0258C"/>
    <w:rsid w:val="00A02771"/>
    <w:rsid w:val="00A02B33"/>
    <w:rsid w:val="00A038CC"/>
    <w:rsid w:val="00A03CFC"/>
    <w:rsid w:val="00A04B53"/>
    <w:rsid w:val="00A04D73"/>
    <w:rsid w:val="00A04F8C"/>
    <w:rsid w:val="00A05592"/>
    <w:rsid w:val="00A060A7"/>
    <w:rsid w:val="00A06322"/>
    <w:rsid w:val="00A07025"/>
    <w:rsid w:val="00A07756"/>
    <w:rsid w:val="00A077BA"/>
    <w:rsid w:val="00A07CB5"/>
    <w:rsid w:val="00A0E38A"/>
    <w:rsid w:val="00A10BD9"/>
    <w:rsid w:val="00A12031"/>
    <w:rsid w:val="00A1298E"/>
    <w:rsid w:val="00A129EC"/>
    <w:rsid w:val="00A13B04"/>
    <w:rsid w:val="00A1448C"/>
    <w:rsid w:val="00A14B0B"/>
    <w:rsid w:val="00A153F7"/>
    <w:rsid w:val="00A155D3"/>
    <w:rsid w:val="00A15FD6"/>
    <w:rsid w:val="00A1600F"/>
    <w:rsid w:val="00A16037"/>
    <w:rsid w:val="00A1754A"/>
    <w:rsid w:val="00A1767D"/>
    <w:rsid w:val="00A177CA"/>
    <w:rsid w:val="00A17C8E"/>
    <w:rsid w:val="00A20BFE"/>
    <w:rsid w:val="00A20FA2"/>
    <w:rsid w:val="00A21042"/>
    <w:rsid w:val="00A21179"/>
    <w:rsid w:val="00A215EE"/>
    <w:rsid w:val="00A220F4"/>
    <w:rsid w:val="00A23829"/>
    <w:rsid w:val="00A23B40"/>
    <w:rsid w:val="00A24EE7"/>
    <w:rsid w:val="00A24F5C"/>
    <w:rsid w:val="00A252A7"/>
    <w:rsid w:val="00A25517"/>
    <w:rsid w:val="00A25A1D"/>
    <w:rsid w:val="00A25DA4"/>
    <w:rsid w:val="00A25DC7"/>
    <w:rsid w:val="00A30281"/>
    <w:rsid w:val="00A30AAC"/>
    <w:rsid w:val="00A31833"/>
    <w:rsid w:val="00A3220F"/>
    <w:rsid w:val="00A32646"/>
    <w:rsid w:val="00A33414"/>
    <w:rsid w:val="00A351DE"/>
    <w:rsid w:val="00A35670"/>
    <w:rsid w:val="00A357BF"/>
    <w:rsid w:val="00A35A13"/>
    <w:rsid w:val="00A3635D"/>
    <w:rsid w:val="00A36465"/>
    <w:rsid w:val="00A36631"/>
    <w:rsid w:val="00A36C07"/>
    <w:rsid w:val="00A36E37"/>
    <w:rsid w:val="00A377C6"/>
    <w:rsid w:val="00A40879"/>
    <w:rsid w:val="00A411B4"/>
    <w:rsid w:val="00A416C5"/>
    <w:rsid w:val="00A42135"/>
    <w:rsid w:val="00A429E0"/>
    <w:rsid w:val="00A42A95"/>
    <w:rsid w:val="00A42D65"/>
    <w:rsid w:val="00A42F68"/>
    <w:rsid w:val="00A4460A"/>
    <w:rsid w:val="00A446EF"/>
    <w:rsid w:val="00A44860"/>
    <w:rsid w:val="00A455C5"/>
    <w:rsid w:val="00A45A1B"/>
    <w:rsid w:val="00A46612"/>
    <w:rsid w:val="00A474CD"/>
    <w:rsid w:val="00A475EF"/>
    <w:rsid w:val="00A5035B"/>
    <w:rsid w:val="00A50ADF"/>
    <w:rsid w:val="00A50B95"/>
    <w:rsid w:val="00A51276"/>
    <w:rsid w:val="00A51522"/>
    <w:rsid w:val="00A51EA2"/>
    <w:rsid w:val="00A5214F"/>
    <w:rsid w:val="00A52339"/>
    <w:rsid w:val="00A53013"/>
    <w:rsid w:val="00A544FB"/>
    <w:rsid w:val="00A54524"/>
    <w:rsid w:val="00A54578"/>
    <w:rsid w:val="00A54C56"/>
    <w:rsid w:val="00A54E49"/>
    <w:rsid w:val="00A551BB"/>
    <w:rsid w:val="00A55A05"/>
    <w:rsid w:val="00A55C06"/>
    <w:rsid w:val="00A55F88"/>
    <w:rsid w:val="00A568FD"/>
    <w:rsid w:val="00A572F3"/>
    <w:rsid w:val="00A57ABB"/>
    <w:rsid w:val="00A60C4E"/>
    <w:rsid w:val="00A60DE2"/>
    <w:rsid w:val="00A61338"/>
    <w:rsid w:val="00A61648"/>
    <w:rsid w:val="00A61B30"/>
    <w:rsid w:val="00A61C30"/>
    <w:rsid w:val="00A62D04"/>
    <w:rsid w:val="00A63EE3"/>
    <w:rsid w:val="00A644EA"/>
    <w:rsid w:val="00A64E87"/>
    <w:rsid w:val="00A64EAE"/>
    <w:rsid w:val="00A65138"/>
    <w:rsid w:val="00A66BAC"/>
    <w:rsid w:val="00A66D76"/>
    <w:rsid w:val="00A67073"/>
    <w:rsid w:val="00A70401"/>
    <w:rsid w:val="00A7047E"/>
    <w:rsid w:val="00A706A5"/>
    <w:rsid w:val="00A71C25"/>
    <w:rsid w:val="00A72CC0"/>
    <w:rsid w:val="00A72F49"/>
    <w:rsid w:val="00A748A8"/>
    <w:rsid w:val="00A76688"/>
    <w:rsid w:val="00A76A03"/>
    <w:rsid w:val="00A7712E"/>
    <w:rsid w:val="00A80ACF"/>
    <w:rsid w:val="00A80DFB"/>
    <w:rsid w:val="00A8229C"/>
    <w:rsid w:val="00A82475"/>
    <w:rsid w:val="00A82E78"/>
    <w:rsid w:val="00A83980"/>
    <w:rsid w:val="00A843EC"/>
    <w:rsid w:val="00A84711"/>
    <w:rsid w:val="00A84B28"/>
    <w:rsid w:val="00A854A6"/>
    <w:rsid w:val="00A857DE"/>
    <w:rsid w:val="00A8587B"/>
    <w:rsid w:val="00A85C44"/>
    <w:rsid w:val="00A86645"/>
    <w:rsid w:val="00A86777"/>
    <w:rsid w:val="00A8768B"/>
    <w:rsid w:val="00A9110F"/>
    <w:rsid w:val="00A915AD"/>
    <w:rsid w:val="00A92089"/>
    <w:rsid w:val="00A92204"/>
    <w:rsid w:val="00A923C8"/>
    <w:rsid w:val="00A925FB"/>
    <w:rsid w:val="00A9271E"/>
    <w:rsid w:val="00A92DD6"/>
    <w:rsid w:val="00A93000"/>
    <w:rsid w:val="00A952D8"/>
    <w:rsid w:val="00A95A92"/>
    <w:rsid w:val="00A96155"/>
    <w:rsid w:val="00A968DA"/>
    <w:rsid w:val="00A96DCA"/>
    <w:rsid w:val="00AA049E"/>
    <w:rsid w:val="00AA1337"/>
    <w:rsid w:val="00AA2223"/>
    <w:rsid w:val="00AA2751"/>
    <w:rsid w:val="00AA2F5F"/>
    <w:rsid w:val="00AA33BF"/>
    <w:rsid w:val="00AA3700"/>
    <w:rsid w:val="00AA425C"/>
    <w:rsid w:val="00AA4719"/>
    <w:rsid w:val="00AA4780"/>
    <w:rsid w:val="00AA478D"/>
    <w:rsid w:val="00AA48B9"/>
    <w:rsid w:val="00AA5F62"/>
    <w:rsid w:val="00AA6EE5"/>
    <w:rsid w:val="00AA704E"/>
    <w:rsid w:val="00AA75E3"/>
    <w:rsid w:val="00AA7E9E"/>
    <w:rsid w:val="00AB0039"/>
    <w:rsid w:val="00AB0594"/>
    <w:rsid w:val="00AB1F08"/>
    <w:rsid w:val="00AB207D"/>
    <w:rsid w:val="00AB2BB4"/>
    <w:rsid w:val="00AB35DA"/>
    <w:rsid w:val="00AB3C20"/>
    <w:rsid w:val="00AB4720"/>
    <w:rsid w:val="00AB5161"/>
    <w:rsid w:val="00AB553C"/>
    <w:rsid w:val="00AB598E"/>
    <w:rsid w:val="00AB5E7E"/>
    <w:rsid w:val="00AB7464"/>
    <w:rsid w:val="00AC03DC"/>
    <w:rsid w:val="00AC0C0C"/>
    <w:rsid w:val="00AC10C5"/>
    <w:rsid w:val="00AC1122"/>
    <w:rsid w:val="00AC1B95"/>
    <w:rsid w:val="00AC3890"/>
    <w:rsid w:val="00AC38AC"/>
    <w:rsid w:val="00AC3EF1"/>
    <w:rsid w:val="00AC553F"/>
    <w:rsid w:val="00AC594C"/>
    <w:rsid w:val="00AC6A1F"/>
    <w:rsid w:val="00AC6EC4"/>
    <w:rsid w:val="00AC7212"/>
    <w:rsid w:val="00AC76D1"/>
    <w:rsid w:val="00AD01E1"/>
    <w:rsid w:val="00AD020B"/>
    <w:rsid w:val="00AD0FB8"/>
    <w:rsid w:val="00AD1DB5"/>
    <w:rsid w:val="00AD39C2"/>
    <w:rsid w:val="00AD447D"/>
    <w:rsid w:val="00AD4487"/>
    <w:rsid w:val="00AD4FC9"/>
    <w:rsid w:val="00AD5EC1"/>
    <w:rsid w:val="00AD60F3"/>
    <w:rsid w:val="00AD65EA"/>
    <w:rsid w:val="00AD682D"/>
    <w:rsid w:val="00AD7023"/>
    <w:rsid w:val="00AD74EF"/>
    <w:rsid w:val="00AD772A"/>
    <w:rsid w:val="00AD79FA"/>
    <w:rsid w:val="00AD7C2A"/>
    <w:rsid w:val="00AD7CCB"/>
    <w:rsid w:val="00AE057B"/>
    <w:rsid w:val="00AE1CB2"/>
    <w:rsid w:val="00AE34B8"/>
    <w:rsid w:val="00AE36B5"/>
    <w:rsid w:val="00AE388F"/>
    <w:rsid w:val="00AE3DA9"/>
    <w:rsid w:val="00AE3E94"/>
    <w:rsid w:val="00AE467B"/>
    <w:rsid w:val="00AE4E01"/>
    <w:rsid w:val="00AE5B8F"/>
    <w:rsid w:val="00AE5D83"/>
    <w:rsid w:val="00AE5DB3"/>
    <w:rsid w:val="00AE60D7"/>
    <w:rsid w:val="00AE6613"/>
    <w:rsid w:val="00AE6860"/>
    <w:rsid w:val="00AE6922"/>
    <w:rsid w:val="00AE745A"/>
    <w:rsid w:val="00AE7C85"/>
    <w:rsid w:val="00AE7E01"/>
    <w:rsid w:val="00AF06F4"/>
    <w:rsid w:val="00AF13A2"/>
    <w:rsid w:val="00AF2A0C"/>
    <w:rsid w:val="00AF3E8C"/>
    <w:rsid w:val="00AF5C82"/>
    <w:rsid w:val="00AF5DCC"/>
    <w:rsid w:val="00AF62DE"/>
    <w:rsid w:val="00AF6969"/>
    <w:rsid w:val="00AF79CA"/>
    <w:rsid w:val="00AF7DAF"/>
    <w:rsid w:val="00B018FC"/>
    <w:rsid w:val="00B01941"/>
    <w:rsid w:val="00B01E6A"/>
    <w:rsid w:val="00B01EFE"/>
    <w:rsid w:val="00B030E8"/>
    <w:rsid w:val="00B04C34"/>
    <w:rsid w:val="00B0529C"/>
    <w:rsid w:val="00B058FD"/>
    <w:rsid w:val="00B05932"/>
    <w:rsid w:val="00B061E3"/>
    <w:rsid w:val="00B0668D"/>
    <w:rsid w:val="00B067C0"/>
    <w:rsid w:val="00B0700A"/>
    <w:rsid w:val="00B07CF6"/>
    <w:rsid w:val="00B10261"/>
    <w:rsid w:val="00B1043C"/>
    <w:rsid w:val="00B10476"/>
    <w:rsid w:val="00B114F6"/>
    <w:rsid w:val="00B13161"/>
    <w:rsid w:val="00B131FD"/>
    <w:rsid w:val="00B132A8"/>
    <w:rsid w:val="00B1365D"/>
    <w:rsid w:val="00B136E5"/>
    <w:rsid w:val="00B13F69"/>
    <w:rsid w:val="00B1481E"/>
    <w:rsid w:val="00B14DA3"/>
    <w:rsid w:val="00B14EAF"/>
    <w:rsid w:val="00B1616E"/>
    <w:rsid w:val="00B16AE2"/>
    <w:rsid w:val="00B16D1E"/>
    <w:rsid w:val="00B16EDF"/>
    <w:rsid w:val="00B16F26"/>
    <w:rsid w:val="00B17787"/>
    <w:rsid w:val="00B179C7"/>
    <w:rsid w:val="00B200BA"/>
    <w:rsid w:val="00B21F9A"/>
    <w:rsid w:val="00B23422"/>
    <w:rsid w:val="00B23A2C"/>
    <w:rsid w:val="00B23D9D"/>
    <w:rsid w:val="00B249F2"/>
    <w:rsid w:val="00B2572C"/>
    <w:rsid w:val="00B26316"/>
    <w:rsid w:val="00B265E8"/>
    <w:rsid w:val="00B26867"/>
    <w:rsid w:val="00B26985"/>
    <w:rsid w:val="00B271AC"/>
    <w:rsid w:val="00B2770D"/>
    <w:rsid w:val="00B307E6"/>
    <w:rsid w:val="00B30C6B"/>
    <w:rsid w:val="00B31025"/>
    <w:rsid w:val="00B31F34"/>
    <w:rsid w:val="00B3275B"/>
    <w:rsid w:val="00B32A32"/>
    <w:rsid w:val="00B32B9C"/>
    <w:rsid w:val="00B32CE2"/>
    <w:rsid w:val="00B32E89"/>
    <w:rsid w:val="00B335EA"/>
    <w:rsid w:val="00B34A9A"/>
    <w:rsid w:val="00B350CD"/>
    <w:rsid w:val="00B35185"/>
    <w:rsid w:val="00B357BF"/>
    <w:rsid w:val="00B36506"/>
    <w:rsid w:val="00B36522"/>
    <w:rsid w:val="00B36582"/>
    <w:rsid w:val="00B37301"/>
    <w:rsid w:val="00B408AA"/>
    <w:rsid w:val="00B40D2C"/>
    <w:rsid w:val="00B40DC1"/>
    <w:rsid w:val="00B420DC"/>
    <w:rsid w:val="00B42234"/>
    <w:rsid w:val="00B42E48"/>
    <w:rsid w:val="00B44FDA"/>
    <w:rsid w:val="00B456EB"/>
    <w:rsid w:val="00B463B9"/>
    <w:rsid w:val="00B4694C"/>
    <w:rsid w:val="00B46A92"/>
    <w:rsid w:val="00B46D2F"/>
    <w:rsid w:val="00B47335"/>
    <w:rsid w:val="00B47694"/>
    <w:rsid w:val="00B47E95"/>
    <w:rsid w:val="00B500B5"/>
    <w:rsid w:val="00B512F0"/>
    <w:rsid w:val="00B51950"/>
    <w:rsid w:val="00B51FC4"/>
    <w:rsid w:val="00B52D76"/>
    <w:rsid w:val="00B54D65"/>
    <w:rsid w:val="00B56093"/>
    <w:rsid w:val="00B56B32"/>
    <w:rsid w:val="00B57C85"/>
    <w:rsid w:val="00B61977"/>
    <w:rsid w:val="00B61ECE"/>
    <w:rsid w:val="00B6221F"/>
    <w:rsid w:val="00B622C8"/>
    <w:rsid w:val="00B6250C"/>
    <w:rsid w:val="00B633AE"/>
    <w:rsid w:val="00B640F6"/>
    <w:rsid w:val="00B6575D"/>
    <w:rsid w:val="00B658DE"/>
    <w:rsid w:val="00B65941"/>
    <w:rsid w:val="00B67056"/>
    <w:rsid w:val="00B6747B"/>
    <w:rsid w:val="00B67BBA"/>
    <w:rsid w:val="00B67CF2"/>
    <w:rsid w:val="00B6A920"/>
    <w:rsid w:val="00B7084D"/>
    <w:rsid w:val="00B711C9"/>
    <w:rsid w:val="00B7147E"/>
    <w:rsid w:val="00B728EE"/>
    <w:rsid w:val="00B729C7"/>
    <w:rsid w:val="00B72BBB"/>
    <w:rsid w:val="00B72FA1"/>
    <w:rsid w:val="00B73B87"/>
    <w:rsid w:val="00B740EC"/>
    <w:rsid w:val="00B74CF0"/>
    <w:rsid w:val="00B75D0F"/>
    <w:rsid w:val="00B76E59"/>
    <w:rsid w:val="00B76E64"/>
    <w:rsid w:val="00B76FEE"/>
    <w:rsid w:val="00B77AF9"/>
    <w:rsid w:val="00B77DBD"/>
    <w:rsid w:val="00B80388"/>
    <w:rsid w:val="00B807CE"/>
    <w:rsid w:val="00B8149D"/>
    <w:rsid w:val="00B820F5"/>
    <w:rsid w:val="00B822BC"/>
    <w:rsid w:val="00B8320A"/>
    <w:rsid w:val="00B840BD"/>
    <w:rsid w:val="00B84369"/>
    <w:rsid w:val="00B84420"/>
    <w:rsid w:val="00B8485C"/>
    <w:rsid w:val="00B86365"/>
    <w:rsid w:val="00B86E6F"/>
    <w:rsid w:val="00B86EB4"/>
    <w:rsid w:val="00B86FC6"/>
    <w:rsid w:val="00B875FF"/>
    <w:rsid w:val="00B90571"/>
    <w:rsid w:val="00B90A55"/>
    <w:rsid w:val="00B90D3F"/>
    <w:rsid w:val="00B9114F"/>
    <w:rsid w:val="00B91404"/>
    <w:rsid w:val="00B917EB"/>
    <w:rsid w:val="00B91F34"/>
    <w:rsid w:val="00B92370"/>
    <w:rsid w:val="00B9286D"/>
    <w:rsid w:val="00B92ED1"/>
    <w:rsid w:val="00B933BE"/>
    <w:rsid w:val="00B9423D"/>
    <w:rsid w:val="00B9467D"/>
    <w:rsid w:val="00B948F3"/>
    <w:rsid w:val="00B949AB"/>
    <w:rsid w:val="00B94CD4"/>
    <w:rsid w:val="00B94D95"/>
    <w:rsid w:val="00B953A2"/>
    <w:rsid w:val="00B96040"/>
    <w:rsid w:val="00B96368"/>
    <w:rsid w:val="00B97B5C"/>
    <w:rsid w:val="00BA0969"/>
    <w:rsid w:val="00BA0DC8"/>
    <w:rsid w:val="00BA0ED3"/>
    <w:rsid w:val="00BA1264"/>
    <w:rsid w:val="00BA19D4"/>
    <w:rsid w:val="00BA2CFA"/>
    <w:rsid w:val="00BA3192"/>
    <w:rsid w:val="00BA31D9"/>
    <w:rsid w:val="00BA33C5"/>
    <w:rsid w:val="00BA4269"/>
    <w:rsid w:val="00BA4F5D"/>
    <w:rsid w:val="00BA5F1A"/>
    <w:rsid w:val="00BA6EFE"/>
    <w:rsid w:val="00BA7543"/>
    <w:rsid w:val="00BB0278"/>
    <w:rsid w:val="00BB06ED"/>
    <w:rsid w:val="00BB08CF"/>
    <w:rsid w:val="00BB09D6"/>
    <w:rsid w:val="00BB0D2E"/>
    <w:rsid w:val="00BB1762"/>
    <w:rsid w:val="00BB1EDE"/>
    <w:rsid w:val="00BB25FD"/>
    <w:rsid w:val="00BB2BF0"/>
    <w:rsid w:val="00BB2DFE"/>
    <w:rsid w:val="00BB3FB5"/>
    <w:rsid w:val="00BB5374"/>
    <w:rsid w:val="00BB53FE"/>
    <w:rsid w:val="00BB6591"/>
    <w:rsid w:val="00BB7A0A"/>
    <w:rsid w:val="00BC1C37"/>
    <w:rsid w:val="00BC1DA9"/>
    <w:rsid w:val="00BC2424"/>
    <w:rsid w:val="00BC3F40"/>
    <w:rsid w:val="00BC4D4B"/>
    <w:rsid w:val="00BC5655"/>
    <w:rsid w:val="00BC5773"/>
    <w:rsid w:val="00BC6465"/>
    <w:rsid w:val="00BC782A"/>
    <w:rsid w:val="00BC7F47"/>
    <w:rsid w:val="00BD15A7"/>
    <w:rsid w:val="00BD1BED"/>
    <w:rsid w:val="00BD2F25"/>
    <w:rsid w:val="00BD3EA9"/>
    <w:rsid w:val="00BD4AC6"/>
    <w:rsid w:val="00BD5379"/>
    <w:rsid w:val="00BD5419"/>
    <w:rsid w:val="00BD63DD"/>
    <w:rsid w:val="00BD63E4"/>
    <w:rsid w:val="00BD6621"/>
    <w:rsid w:val="00BD6874"/>
    <w:rsid w:val="00BD6B5C"/>
    <w:rsid w:val="00BE06C4"/>
    <w:rsid w:val="00BE0A98"/>
    <w:rsid w:val="00BE0C19"/>
    <w:rsid w:val="00BE0DA7"/>
    <w:rsid w:val="00BE16A3"/>
    <w:rsid w:val="00BE20C2"/>
    <w:rsid w:val="00BE22B9"/>
    <w:rsid w:val="00BE2754"/>
    <w:rsid w:val="00BE279B"/>
    <w:rsid w:val="00BE29BB"/>
    <w:rsid w:val="00BE2A95"/>
    <w:rsid w:val="00BE2BFD"/>
    <w:rsid w:val="00BE3CCD"/>
    <w:rsid w:val="00BE4134"/>
    <w:rsid w:val="00BE4552"/>
    <w:rsid w:val="00BE46BB"/>
    <w:rsid w:val="00BE4E9E"/>
    <w:rsid w:val="00BE57FC"/>
    <w:rsid w:val="00BE5EA5"/>
    <w:rsid w:val="00BE6BB6"/>
    <w:rsid w:val="00BE76FC"/>
    <w:rsid w:val="00BF0921"/>
    <w:rsid w:val="00BF16CE"/>
    <w:rsid w:val="00BF3710"/>
    <w:rsid w:val="00BF3C0C"/>
    <w:rsid w:val="00BF462D"/>
    <w:rsid w:val="00BF5247"/>
    <w:rsid w:val="00BF5593"/>
    <w:rsid w:val="00BF5A46"/>
    <w:rsid w:val="00BF60B3"/>
    <w:rsid w:val="00BF6B45"/>
    <w:rsid w:val="00BF7623"/>
    <w:rsid w:val="00C00A51"/>
    <w:rsid w:val="00C00B47"/>
    <w:rsid w:val="00C019C1"/>
    <w:rsid w:val="00C02582"/>
    <w:rsid w:val="00C026B0"/>
    <w:rsid w:val="00C029B5"/>
    <w:rsid w:val="00C02A47"/>
    <w:rsid w:val="00C03A89"/>
    <w:rsid w:val="00C0405C"/>
    <w:rsid w:val="00C04084"/>
    <w:rsid w:val="00C044DA"/>
    <w:rsid w:val="00C057FF"/>
    <w:rsid w:val="00C06027"/>
    <w:rsid w:val="00C06779"/>
    <w:rsid w:val="00C06B09"/>
    <w:rsid w:val="00C070FC"/>
    <w:rsid w:val="00C07159"/>
    <w:rsid w:val="00C07654"/>
    <w:rsid w:val="00C07803"/>
    <w:rsid w:val="00C10D6C"/>
    <w:rsid w:val="00C11116"/>
    <w:rsid w:val="00C11586"/>
    <w:rsid w:val="00C11776"/>
    <w:rsid w:val="00C11A6B"/>
    <w:rsid w:val="00C11EC0"/>
    <w:rsid w:val="00C12CC2"/>
    <w:rsid w:val="00C12D1E"/>
    <w:rsid w:val="00C130CA"/>
    <w:rsid w:val="00C13B64"/>
    <w:rsid w:val="00C14228"/>
    <w:rsid w:val="00C15138"/>
    <w:rsid w:val="00C1516A"/>
    <w:rsid w:val="00C157E8"/>
    <w:rsid w:val="00C1624D"/>
    <w:rsid w:val="00C16B73"/>
    <w:rsid w:val="00C2000E"/>
    <w:rsid w:val="00C205E7"/>
    <w:rsid w:val="00C207EC"/>
    <w:rsid w:val="00C2158C"/>
    <w:rsid w:val="00C21BFF"/>
    <w:rsid w:val="00C22BB2"/>
    <w:rsid w:val="00C23E1F"/>
    <w:rsid w:val="00C24133"/>
    <w:rsid w:val="00C2530A"/>
    <w:rsid w:val="00C25549"/>
    <w:rsid w:val="00C255FE"/>
    <w:rsid w:val="00C25AF2"/>
    <w:rsid w:val="00C25F7D"/>
    <w:rsid w:val="00C26C62"/>
    <w:rsid w:val="00C27ECF"/>
    <w:rsid w:val="00C30073"/>
    <w:rsid w:val="00C3054C"/>
    <w:rsid w:val="00C3060F"/>
    <w:rsid w:val="00C31090"/>
    <w:rsid w:val="00C31481"/>
    <w:rsid w:val="00C32382"/>
    <w:rsid w:val="00C3242F"/>
    <w:rsid w:val="00C330EE"/>
    <w:rsid w:val="00C332D5"/>
    <w:rsid w:val="00C3333A"/>
    <w:rsid w:val="00C334A2"/>
    <w:rsid w:val="00C34052"/>
    <w:rsid w:val="00C34353"/>
    <w:rsid w:val="00C34980"/>
    <w:rsid w:val="00C35272"/>
    <w:rsid w:val="00C35E83"/>
    <w:rsid w:val="00C36567"/>
    <w:rsid w:val="00C36778"/>
    <w:rsid w:val="00C367A4"/>
    <w:rsid w:val="00C369E4"/>
    <w:rsid w:val="00C4024B"/>
    <w:rsid w:val="00C403D2"/>
    <w:rsid w:val="00C40626"/>
    <w:rsid w:val="00C4073A"/>
    <w:rsid w:val="00C412BE"/>
    <w:rsid w:val="00C41300"/>
    <w:rsid w:val="00C41436"/>
    <w:rsid w:val="00C434DD"/>
    <w:rsid w:val="00C43E53"/>
    <w:rsid w:val="00C44083"/>
    <w:rsid w:val="00C450D0"/>
    <w:rsid w:val="00C468D4"/>
    <w:rsid w:val="00C47417"/>
    <w:rsid w:val="00C47CBC"/>
    <w:rsid w:val="00C47D7A"/>
    <w:rsid w:val="00C47DD0"/>
    <w:rsid w:val="00C501B5"/>
    <w:rsid w:val="00C502E9"/>
    <w:rsid w:val="00C512C7"/>
    <w:rsid w:val="00C5134F"/>
    <w:rsid w:val="00C51411"/>
    <w:rsid w:val="00C51413"/>
    <w:rsid w:val="00C51F41"/>
    <w:rsid w:val="00C52B14"/>
    <w:rsid w:val="00C53433"/>
    <w:rsid w:val="00C53AC2"/>
    <w:rsid w:val="00C53C33"/>
    <w:rsid w:val="00C53D9C"/>
    <w:rsid w:val="00C551BF"/>
    <w:rsid w:val="00C55560"/>
    <w:rsid w:val="00C5564C"/>
    <w:rsid w:val="00C5580D"/>
    <w:rsid w:val="00C5598E"/>
    <w:rsid w:val="00C55DE5"/>
    <w:rsid w:val="00C56344"/>
    <w:rsid w:val="00C602A5"/>
    <w:rsid w:val="00C6032A"/>
    <w:rsid w:val="00C60794"/>
    <w:rsid w:val="00C60F9C"/>
    <w:rsid w:val="00C6188A"/>
    <w:rsid w:val="00C6249E"/>
    <w:rsid w:val="00C62721"/>
    <w:rsid w:val="00C627E8"/>
    <w:rsid w:val="00C628FE"/>
    <w:rsid w:val="00C6295A"/>
    <w:rsid w:val="00C62B3F"/>
    <w:rsid w:val="00C62F7A"/>
    <w:rsid w:val="00C63B6A"/>
    <w:rsid w:val="00C63D48"/>
    <w:rsid w:val="00C63DC5"/>
    <w:rsid w:val="00C63E6D"/>
    <w:rsid w:val="00C641A9"/>
    <w:rsid w:val="00C641AE"/>
    <w:rsid w:val="00C649EC"/>
    <w:rsid w:val="00C64AD1"/>
    <w:rsid w:val="00C65A7D"/>
    <w:rsid w:val="00C660CF"/>
    <w:rsid w:val="00C661E9"/>
    <w:rsid w:val="00C66355"/>
    <w:rsid w:val="00C66EED"/>
    <w:rsid w:val="00C679C1"/>
    <w:rsid w:val="00C67A8F"/>
    <w:rsid w:val="00C67E10"/>
    <w:rsid w:val="00C703AB"/>
    <w:rsid w:val="00C71F97"/>
    <w:rsid w:val="00C72A77"/>
    <w:rsid w:val="00C73500"/>
    <w:rsid w:val="00C7362E"/>
    <w:rsid w:val="00C746B7"/>
    <w:rsid w:val="00C74A08"/>
    <w:rsid w:val="00C7507B"/>
    <w:rsid w:val="00C7552C"/>
    <w:rsid w:val="00C75F92"/>
    <w:rsid w:val="00C762F9"/>
    <w:rsid w:val="00C76E88"/>
    <w:rsid w:val="00C7728A"/>
    <w:rsid w:val="00C77F96"/>
    <w:rsid w:val="00C806A0"/>
    <w:rsid w:val="00C80D00"/>
    <w:rsid w:val="00C814F2"/>
    <w:rsid w:val="00C81521"/>
    <w:rsid w:val="00C81825"/>
    <w:rsid w:val="00C81F9B"/>
    <w:rsid w:val="00C82269"/>
    <w:rsid w:val="00C82927"/>
    <w:rsid w:val="00C83146"/>
    <w:rsid w:val="00C837AB"/>
    <w:rsid w:val="00C83BD7"/>
    <w:rsid w:val="00C84726"/>
    <w:rsid w:val="00C85183"/>
    <w:rsid w:val="00C857C1"/>
    <w:rsid w:val="00C8608E"/>
    <w:rsid w:val="00C86FAD"/>
    <w:rsid w:val="00C87BB8"/>
    <w:rsid w:val="00C90B14"/>
    <w:rsid w:val="00C9177F"/>
    <w:rsid w:val="00C919DB"/>
    <w:rsid w:val="00C941EA"/>
    <w:rsid w:val="00C94471"/>
    <w:rsid w:val="00C9470F"/>
    <w:rsid w:val="00C95226"/>
    <w:rsid w:val="00C95666"/>
    <w:rsid w:val="00C96082"/>
    <w:rsid w:val="00C96BB0"/>
    <w:rsid w:val="00C974D1"/>
    <w:rsid w:val="00C97E6D"/>
    <w:rsid w:val="00CA0784"/>
    <w:rsid w:val="00CA0F98"/>
    <w:rsid w:val="00CA15CA"/>
    <w:rsid w:val="00CA17C3"/>
    <w:rsid w:val="00CA28D5"/>
    <w:rsid w:val="00CA3690"/>
    <w:rsid w:val="00CA3846"/>
    <w:rsid w:val="00CA3A15"/>
    <w:rsid w:val="00CA44F7"/>
    <w:rsid w:val="00CA4EE8"/>
    <w:rsid w:val="00CA53C6"/>
    <w:rsid w:val="00CA5862"/>
    <w:rsid w:val="00CA59E1"/>
    <w:rsid w:val="00CA7235"/>
    <w:rsid w:val="00CA735C"/>
    <w:rsid w:val="00CA7B5A"/>
    <w:rsid w:val="00CB08F3"/>
    <w:rsid w:val="00CB1D50"/>
    <w:rsid w:val="00CB267F"/>
    <w:rsid w:val="00CB368B"/>
    <w:rsid w:val="00CB3DBA"/>
    <w:rsid w:val="00CB570B"/>
    <w:rsid w:val="00CB5B61"/>
    <w:rsid w:val="00CB728F"/>
    <w:rsid w:val="00CB746B"/>
    <w:rsid w:val="00CB7A97"/>
    <w:rsid w:val="00CB7F61"/>
    <w:rsid w:val="00CC0F09"/>
    <w:rsid w:val="00CC15BB"/>
    <w:rsid w:val="00CC174F"/>
    <w:rsid w:val="00CC1840"/>
    <w:rsid w:val="00CC1EC0"/>
    <w:rsid w:val="00CC209F"/>
    <w:rsid w:val="00CC35C9"/>
    <w:rsid w:val="00CC49FA"/>
    <w:rsid w:val="00CC4C25"/>
    <w:rsid w:val="00CC4CAE"/>
    <w:rsid w:val="00CC4FE2"/>
    <w:rsid w:val="00CC698E"/>
    <w:rsid w:val="00CC6D7F"/>
    <w:rsid w:val="00CC6DCA"/>
    <w:rsid w:val="00CC6EC3"/>
    <w:rsid w:val="00CC6EEF"/>
    <w:rsid w:val="00CC7352"/>
    <w:rsid w:val="00CC736D"/>
    <w:rsid w:val="00CC77C5"/>
    <w:rsid w:val="00CC7B5F"/>
    <w:rsid w:val="00CD129B"/>
    <w:rsid w:val="00CD1A3B"/>
    <w:rsid w:val="00CD1BAA"/>
    <w:rsid w:val="00CD2EA6"/>
    <w:rsid w:val="00CD3187"/>
    <w:rsid w:val="00CD3F4C"/>
    <w:rsid w:val="00CD44F8"/>
    <w:rsid w:val="00CD4811"/>
    <w:rsid w:val="00CD4E84"/>
    <w:rsid w:val="00CD63B9"/>
    <w:rsid w:val="00CD65B7"/>
    <w:rsid w:val="00CD6932"/>
    <w:rsid w:val="00CD74CE"/>
    <w:rsid w:val="00CD75CF"/>
    <w:rsid w:val="00CD778A"/>
    <w:rsid w:val="00CD7B00"/>
    <w:rsid w:val="00CD7C4C"/>
    <w:rsid w:val="00CD7E66"/>
    <w:rsid w:val="00CE0DFA"/>
    <w:rsid w:val="00CE0EE4"/>
    <w:rsid w:val="00CE0F68"/>
    <w:rsid w:val="00CE0FD3"/>
    <w:rsid w:val="00CE11DC"/>
    <w:rsid w:val="00CE186B"/>
    <w:rsid w:val="00CE1A2F"/>
    <w:rsid w:val="00CE1B95"/>
    <w:rsid w:val="00CE2A84"/>
    <w:rsid w:val="00CE2D81"/>
    <w:rsid w:val="00CE348B"/>
    <w:rsid w:val="00CE3B74"/>
    <w:rsid w:val="00CE405C"/>
    <w:rsid w:val="00CE4380"/>
    <w:rsid w:val="00CE550F"/>
    <w:rsid w:val="00CE6ABD"/>
    <w:rsid w:val="00CE6E66"/>
    <w:rsid w:val="00CE74E1"/>
    <w:rsid w:val="00CF05A8"/>
    <w:rsid w:val="00CF083F"/>
    <w:rsid w:val="00CF1598"/>
    <w:rsid w:val="00CF1D16"/>
    <w:rsid w:val="00CF2DAE"/>
    <w:rsid w:val="00CF2EB5"/>
    <w:rsid w:val="00CF2F53"/>
    <w:rsid w:val="00CF31B0"/>
    <w:rsid w:val="00CF3656"/>
    <w:rsid w:val="00CF3B7F"/>
    <w:rsid w:val="00CF485A"/>
    <w:rsid w:val="00CF4958"/>
    <w:rsid w:val="00CF57AB"/>
    <w:rsid w:val="00CF73A5"/>
    <w:rsid w:val="00CF78A8"/>
    <w:rsid w:val="00D001C5"/>
    <w:rsid w:val="00D00399"/>
    <w:rsid w:val="00D00D6D"/>
    <w:rsid w:val="00D0135E"/>
    <w:rsid w:val="00D0172E"/>
    <w:rsid w:val="00D02173"/>
    <w:rsid w:val="00D03E85"/>
    <w:rsid w:val="00D04BE3"/>
    <w:rsid w:val="00D04C4F"/>
    <w:rsid w:val="00D04FAE"/>
    <w:rsid w:val="00D05007"/>
    <w:rsid w:val="00D053D9"/>
    <w:rsid w:val="00D060E8"/>
    <w:rsid w:val="00D06377"/>
    <w:rsid w:val="00D06A59"/>
    <w:rsid w:val="00D06B95"/>
    <w:rsid w:val="00D06E24"/>
    <w:rsid w:val="00D07126"/>
    <w:rsid w:val="00D07B8E"/>
    <w:rsid w:val="00D07F63"/>
    <w:rsid w:val="00D10627"/>
    <w:rsid w:val="00D109DA"/>
    <w:rsid w:val="00D1168D"/>
    <w:rsid w:val="00D11762"/>
    <w:rsid w:val="00D12192"/>
    <w:rsid w:val="00D12258"/>
    <w:rsid w:val="00D1227B"/>
    <w:rsid w:val="00D13F56"/>
    <w:rsid w:val="00D14613"/>
    <w:rsid w:val="00D14771"/>
    <w:rsid w:val="00D14BCF"/>
    <w:rsid w:val="00D154A9"/>
    <w:rsid w:val="00D159AE"/>
    <w:rsid w:val="00D1670B"/>
    <w:rsid w:val="00D17029"/>
    <w:rsid w:val="00D172E9"/>
    <w:rsid w:val="00D17446"/>
    <w:rsid w:val="00D1759F"/>
    <w:rsid w:val="00D20775"/>
    <w:rsid w:val="00D20AC6"/>
    <w:rsid w:val="00D219F6"/>
    <w:rsid w:val="00D2200F"/>
    <w:rsid w:val="00D2489E"/>
    <w:rsid w:val="00D24F3A"/>
    <w:rsid w:val="00D256A5"/>
    <w:rsid w:val="00D25D12"/>
    <w:rsid w:val="00D2621B"/>
    <w:rsid w:val="00D274B1"/>
    <w:rsid w:val="00D2793E"/>
    <w:rsid w:val="00D308DC"/>
    <w:rsid w:val="00D30D86"/>
    <w:rsid w:val="00D3164D"/>
    <w:rsid w:val="00D316C2"/>
    <w:rsid w:val="00D316E8"/>
    <w:rsid w:val="00D31AB3"/>
    <w:rsid w:val="00D3275B"/>
    <w:rsid w:val="00D32D81"/>
    <w:rsid w:val="00D32FD5"/>
    <w:rsid w:val="00D331F5"/>
    <w:rsid w:val="00D3406A"/>
    <w:rsid w:val="00D34244"/>
    <w:rsid w:val="00D34E57"/>
    <w:rsid w:val="00D35165"/>
    <w:rsid w:val="00D35E6B"/>
    <w:rsid w:val="00D35E7D"/>
    <w:rsid w:val="00D35F72"/>
    <w:rsid w:val="00D3615A"/>
    <w:rsid w:val="00D3622C"/>
    <w:rsid w:val="00D36F22"/>
    <w:rsid w:val="00D376BC"/>
    <w:rsid w:val="00D37897"/>
    <w:rsid w:val="00D37B52"/>
    <w:rsid w:val="00D401F8"/>
    <w:rsid w:val="00D41F0A"/>
    <w:rsid w:val="00D4251D"/>
    <w:rsid w:val="00D427FB"/>
    <w:rsid w:val="00D43DE1"/>
    <w:rsid w:val="00D44965"/>
    <w:rsid w:val="00D44D71"/>
    <w:rsid w:val="00D459BF"/>
    <w:rsid w:val="00D4626C"/>
    <w:rsid w:val="00D46A13"/>
    <w:rsid w:val="00D46BBB"/>
    <w:rsid w:val="00D47878"/>
    <w:rsid w:val="00D47B8A"/>
    <w:rsid w:val="00D5024D"/>
    <w:rsid w:val="00D5102E"/>
    <w:rsid w:val="00D512AE"/>
    <w:rsid w:val="00D515A8"/>
    <w:rsid w:val="00D518C3"/>
    <w:rsid w:val="00D51D53"/>
    <w:rsid w:val="00D5236C"/>
    <w:rsid w:val="00D5278D"/>
    <w:rsid w:val="00D53342"/>
    <w:rsid w:val="00D53754"/>
    <w:rsid w:val="00D537B2"/>
    <w:rsid w:val="00D5418B"/>
    <w:rsid w:val="00D5493E"/>
    <w:rsid w:val="00D54D92"/>
    <w:rsid w:val="00D55F95"/>
    <w:rsid w:val="00D569DE"/>
    <w:rsid w:val="00D60922"/>
    <w:rsid w:val="00D6185D"/>
    <w:rsid w:val="00D61996"/>
    <w:rsid w:val="00D61A66"/>
    <w:rsid w:val="00D632EA"/>
    <w:rsid w:val="00D63632"/>
    <w:rsid w:val="00D63721"/>
    <w:rsid w:val="00D63CBB"/>
    <w:rsid w:val="00D63ECD"/>
    <w:rsid w:val="00D65231"/>
    <w:rsid w:val="00D65BF5"/>
    <w:rsid w:val="00D661E0"/>
    <w:rsid w:val="00D663A4"/>
    <w:rsid w:val="00D6663D"/>
    <w:rsid w:val="00D66A2E"/>
    <w:rsid w:val="00D66ED2"/>
    <w:rsid w:val="00D67266"/>
    <w:rsid w:val="00D673DF"/>
    <w:rsid w:val="00D67563"/>
    <w:rsid w:val="00D70135"/>
    <w:rsid w:val="00D70CC0"/>
    <w:rsid w:val="00D713EA"/>
    <w:rsid w:val="00D71800"/>
    <w:rsid w:val="00D727A7"/>
    <w:rsid w:val="00D73475"/>
    <w:rsid w:val="00D73541"/>
    <w:rsid w:val="00D74426"/>
    <w:rsid w:val="00D757B6"/>
    <w:rsid w:val="00D75CF1"/>
    <w:rsid w:val="00D7631F"/>
    <w:rsid w:val="00D76564"/>
    <w:rsid w:val="00D77197"/>
    <w:rsid w:val="00D771CF"/>
    <w:rsid w:val="00D77497"/>
    <w:rsid w:val="00D77705"/>
    <w:rsid w:val="00D777A1"/>
    <w:rsid w:val="00D77C02"/>
    <w:rsid w:val="00D77E6B"/>
    <w:rsid w:val="00D80648"/>
    <w:rsid w:val="00D80927"/>
    <w:rsid w:val="00D80E06"/>
    <w:rsid w:val="00D812DA"/>
    <w:rsid w:val="00D81315"/>
    <w:rsid w:val="00D8229C"/>
    <w:rsid w:val="00D82300"/>
    <w:rsid w:val="00D823A1"/>
    <w:rsid w:val="00D82673"/>
    <w:rsid w:val="00D82FF5"/>
    <w:rsid w:val="00D84618"/>
    <w:rsid w:val="00D84C4E"/>
    <w:rsid w:val="00D84D92"/>
    <w:rsid w:val="00D850BB"/>
    <w:rsid w:val="00D85567"/>
    <w:rsid w:val="00D85F53"/>
    <w:rsid w:val="00D86B5F"/>
    <w:rsid w:val="00D86BD4"/>
    <w:rsid w:val="00D87149"/>
    <w:rsid w:val="00D87A3B"/>
    <w:rsid w:val="00D90353"/>
    <w:rsid w:val="00D90AAD"/>
    <w:rsid w:val="00D91899"/>
    <w:rsid w:val="00D91C73"/>
    <w:rsid w:val="00D925D2"/>
    <w:rsid w:val="00D9297F"/>
    <w:rsid w:val="00D929F3"/>
    <w:rsid w:val="00D92D31"/>
    <w:rsid w:val="00D93B2E"/>
    <w:rsid w:val="00D93BFB"/>
    <w:rsid w:val="00D94B5B"/>
    <w:rsid w:val="00D952CC"/>
    <w:rsid w:val="00D9557C"/>
    <w:rsid w:val="00D95770"/>
    <w:rsid w:val="00D96613"/>
    <w:rsid w:val="00D9696A"/>
    <w:rsid w:val="00D97692"/>
    <w:rsid w:val="00D97A7B"/>
    <w:rsid w:val="00D97AC8"/>
    <w:rsid w:val="00D97EB4"/>
    <w:rsid w:val="00D97F51"/>
    <w:rsid w:val="00DA06FE"/>
    <w:rsid w:val="00DA0E8B"/>
    <w:rsid w:val="00DA1548"/>
    <w:rsid w:val="00DA3D23"/>
    <w:rsid w:val="00DA437F"/>
    <w:rsid w:val="00DA4CB3"/>
    <w:rsid w:val="00DA4F67"/>
    <w:rsid w:val="00DA5323"/>
    <w:rsid w:val="00DA658B"/>
    <w:rsid w:val="00DA6BF4"/>
    <w:rsid w:val="00DA6E58"/>
    <w:rsid w:val="00DA705C"/>
    <w:rsid w:val="00DB1E4E"/>
    <w:rsid w:val="00DB224E"/>
    <w:rsid w:val="00DB2356"/>
    <w:rsid w:val="00DB2578"/>
    <w:rsid w:val="00DB2DEB"/>
    <w:rsid w:val="00DB4186"/>
    <w:rsid w:val="00DB432E"/>
    <w:rsid w:val="00DB5167"/>
    <w:rsid w:val="00DB758B"/>
    <w:rsid w:val="00DB78E4"/>
    <w:rsid w:val="00DC1314"/>
    <w:rsid w:val="00DC23AF"/>
    <w:rsid w:val="00DC2976"/>
    <w:rsid w:val="00DC2E6F"/>
    <w:rsid w:val="00DC3843"/>
    <w:rsid w:val="00DC3A47"/>
    <w:rsid w:val="00DC3BB0"/>
    <w:rsid w:val="00DC3DFF"/>
    <w:rsid w:val="00DC3F20"/>
    <w:rsid w:val="00DC510D"/>
    <w:rsid w:val="00DC7A91"/>
    <w:rsid w:val="00DD10DD"/>
    <w:rsid w:val="00DD12E6"/>
    <w:rsid w:val="00DD134C"/>
    <w:rsid w:val="00DD14AB"/>
    <w:rsid w:val="00DD1834"/>
    <w:rsid w:val="00DD2006"/>
    <w:rsid w:val="00DD284F"/>
    <w:rsid w:val="00DD3416"/>
    <w:rsid w:val="00DD3892"/>
    <w:rsid w:val="00DD3A7D"/>
    <w:rsid w:val="00DD3FAE"/>
    <w:rsid w:val="00DD412E"/>
    <w:rsid w:val="00DD48BD"/>
    <w:rsid w:val="00DD4B22"/>
    <w:rsid w:val="00DD55BE"/>
    <w:rsid w:val="00DD635D"/>
    <w:rsid w:val="00DD7ED7"/>
    <w:rsid w:val="00DE0398"/>
    <w:rsid w:val="00DE0D22"/>
    <w:rsid w:val="00DE0D5E"/>
    <w:rsid w:val="00DE21A1"/>
    <w:rsid w:val="00DE36C1"/>
    <w:rsid w:val="00DE39D8"/>
    <w:rsid w:val="00DE48CD"/>
    <w:rsid w:val="00DE4B50"/>
    <w:rsid w:val="00DE5CEA"/>
    <w:rsid w:val="00DE5D75"/>
    <w:rsid w:val="00DE6E30"/>
    <w:rsid w:val="00DE7427"/>
    <w:rsid w:val="00DE74EE"/>
    <w:rsid w:val="00DE7800"/>
    <w:rsid w:val="00DF01A2"/>
    <w:rsid w:val="00DF0A57"/>
    <w:rsid w:val="00DF0BBD"/>
    <w:rsid w:val="00DF0E1A"/>
    <w:rsid w:val="00DF1910"/>
    <w:rsid w:val="00DF2859"/>
    <w:rsid w:val="00DF2A66"/>
    <w:rsid w:val="00DF2E2E"/>
    <w:rsid w:val="00DF3176"/>
    <w:rsid w:val="00DF3F53"/>
    <w:rsid w:val="00DF4659"/>
    <w:rsid w:val="00DF6B07"/>
    <w:rsid w:val="00DF74C9"/>
    <w:rsid w:val="00DF7EAD"/>
    <w:rsid w:val="00E00E21"/>
    <w:rsid w:val="00E00E8B"/>
    <w:rsid w:val="00E00F19"/>
    <w:rsid w:val="00E011A5"/>
    <w:rsid w:val="00E012A6"/>
    <w:rsid w:val="00E02776"/>
    <w:rsid w:val="00E039B6"/>
    <w:rsid w:val="00E042D2"/>
    <w:rsid w:val="00E0452E"/>
    <w:rsid w:val="00E051C0"/>
    <w:rsid w:val="00E0544A"/>
    <w:rsid w:val="00E05C01"/>
    <w:rsid w:val="00E0676F"/>
    <w:rsid w:val="00E06C39"/>
    <w:rsid w:val="00E06EC6"/>
    <w:rsid w:val="00E07416"/>
    <w:rsid w:val="00E07598"/>
    <w:rsid w:val="00E07A05"/>
    <w:rsid w:val="00E07E66"/>
    <w:rsid w:val="00E1033C"/>
    <w:rsid w:val="00E1040F"/>
    <w:rsid w:val="00E1048B"/>
    <w:rsid w:val="00E10871"/>
    <w:rsid w:val="00E10D1B"/>
    <w:rsid w:val="00E11151"/>
    <w:rsid w:val="00E112F3"/>
    <w:rsid w:val="00E11D5F"/>
    <w:rsid w:val="00E11E37"/>
    <w:rsid w:val="00E12D3F"/>
    <w:rsid w:val="00E131BA"/>
    <w:rsid w:val="00E14873"/>
    <w:rsid w:val="00E15B31"/>
    <w:rsid w:val="00E16025"/>
    <w:rsid w:val="00E16064"/>
    <w:rsid w:val="00E16740"/>
    <w:rsid w:val="00E16AF2"/>
    <w:rsid w:val="00E16E07"/>
    <w:rsid w:val="00E17354"/>
    <w:rsid w:val="00E173CC"/>
    <w:rsid w:val="00E22739"/>
    <w:rsid w:val="00E227F5"/>
    <w:rsid w:val="00E23038"/>
    <w:rsid w:val="00E238C5"/>
    <w:rsid w:val="00E2394F"/>
    <w:rsid w:val="00E242E3"/>
    <w:rsid w:val="00E25251"/>
    <w:rsid w:val="00E26B3C"/>
    <w:rsid w:val="00E26B92"/>
    <w:rsid w:val="00E274BE"/>
    <w:rsid w:val="00E304F3"/>
    <w:rsid w:val="00E31A7C"/>
    <w:rsid w:val="00E3276F"/>
    <w:rsid w:val="00E3373F"/>
    <w:rsid w:val="00E33898"/>
    <w:rsid w:val="00E3467A"/>
    <w:rsid w:val="00E34A96"/>
    <w:rsid w:val="00E36CAA"/>
    <w:rsid w:val="00E41865"/>
    <w:rsid w:val="00E41B50"/>
    <w:rsid w:val="00E42BE9"/>
    <w:rsid w:val="00E43319"/>
    <w:rsid w:val="00E437AD"/>
    <w:rsid w:val="00E43A55"/>
    <w:rsid w:val="00E43BAA"/>
    <w:rsid w:val="00E4445F"/>
    <w:rsid w:val="00E4485C"/>
    <w:rsid w:val="00E45493"/>
    <w:rsid w:val="00E45CCE"/>
    <w:rsid w:val="00E46486"/>
    <w:rsid w:val="00E47362"/>
    <w:rsid w:val="00E47A88"/>
    <w:rsid w:val="00E47EEB"/>
    <w:rsid w:val="00E50404"/>
    <w:rsid w:val="00E507D8"/>
    <w:rsid w:val="00E509CF"/>
    <w:rsid w:val="00E50F48"/>
    <w:rsid w:val="00E51FBE"/>
    <w:rsid w:val="00E52059"/>
    <w:rsid w:val="00E5230D"/>
    <w:rsid w:val="00E5273C"/>
    <w:rsid w:val="00E52832"/>
    <w:rsid w:val="00E54164"/>
    <w:rsid w:val="00E547DF"/>
    <w:rsid w:val="00E5667C"/>
    <w:rsid w:val="00E567BC"/>
    <w:rsid w:val="00E567F6"/>
    <w:rsid w:val="00E571A5"/>
    <w:rsid w:val="00E575EA"/>
    <w:rsid w:val="00E57914"/>
    <w:rsid w:val="00E57E0B"/>
    <w:rsid w:val="00E6036D"/>
    <w:rsid w:val="00E606A5"/>
    <w:rsid w:val="00E616F2"/>
    <w:rsid w:val="00E6323B"/>
    <w:rsid w:val="00E63274"/>
    <w:rsid w:val="00E642AB"/>
    <w:rsid w:val="00E64477"/>
    <w:rsid w:val="00E649A6"/>
    <w:rsid w:val="00E64D29"/>
    <w:rsid w:val="00E65AE3"/>
    <w:rsid w:val="00E706ED"/>
    <w:rsid w:val="00E7088F"/>
    <w:rsid w:val="00E70BB1"/>
    <w:rsid w:val="00E71B49"/>
    <w:rsid w:val="00E722E3"/>
    <w:rsid w:val="00E72377"/>
    <w:rsid w:val="00E72606"/>
    <w:rsid w:val="00E7282B"/>
    <w:rsid w:val="00E73432"/>
    <w:rsid w:val="00E73AC5"/>
    <w:rsid w:val="00E73F4B"/>
    <w:rsid w:val="00E740E1"/>
    <w:rsid w:val="00E7439B"/>
    <w:rsid w:val="00E74787"/>
    <w:rsid w:val="00E748F3"/>
    <w:rsid w:val="00E750FD"/>
    <w:rsid w:val="00E75D5E"/>
    <w:rsid w:val="00E7664D"/>
    <w:rsid w:val="00E767AE"/>
    <w:rsid w:val="00E76DBD"/>
    <w:rsid w:val="00E8005C"/>
    <w:rsid w:val="00E81059"/>
    <w:rsid w:val="00E813D8"/>
    <w:rsid w:val="00E81FE6"/>
    <w:rsid w:val="00E820FD"/>
    <w:rsid w:val="00E8259C"/>
    <w:rsid w:val="00E8297C"/>
    <w:rsid w:val="00E832F7"/>
    <w:rsid w:val="00E833C8"/>
    <w:rsid w:val="00E83641"/>
    <w:rsid w:val="00E8371C"/>
    <w:rsid w:val="00E83CDB"/>
    <w:rsid w:val="00E83DE6"/>
    <w:rsid w:val="00E8467F"/>
    <w:rsid w:val="00E848BC"/>
    <w:rsid w:val="00E85C82"/>
    <w:rsid w:val="00E85E04"/>
    <w:rsid w:val="00E86235"/>
    <w:rsid w:val="00E86386"/>
    <w:rsid w:val="00E86A15"/>
    <w:rsid w:val="00E8781A"/>
    <w:rsid w:val="00E90438"/>
    <w:rsid w:val="00E91603"/>
    <w:rsid w:val="00E92739"/>
    <w:rsid w:val="00E92C60"/>
    <w:rsid w:val="00E92FE3"/>
    <w:rsid w:val="00E94BD5"/>
    <w:rsid w:val="00E94C1F"/>
    <w:rsid w:val="00E961F3"/>
    <w:rsid w:val="00E962E4"/>
    <w:rsid w:val="00E96667"/>
    <w:rsid w:val="00E9670D"/>
    <w:rsid w:val="00E96F30"/>
    <w:rsid w:val="00EA0487"/>
    <w:rsid w:val="00EA0C6D"/>
    <w:rsid w:val="00EA1145"/>
    <w:rsid w:val="00EA122A"/>
    <w:rsid w:val="00EA175B"/>
    <w:rsid w:val="00EA1F35"/>
    <w:rsid w:val="00EA1FD2"/>
    <w:rsid w:val="00EA20F4"/>
    <w:rsid w:val="00EA2398"/>
    <w:rsid w:val="00EA2B88"/>
    <w:rsid w:val="00EA2FB5"/>
    <w:rsid w:val="00EA3AD0"/>
    <w:rsid w:val="00EA3FD8"/>
    <w:rsid w:val="00EA483B"/>
    <w:rsid w:val="00EA484D"/>
    <w:rsid w:val="00EA4909"/>
    <w:rsid w:val="00EA4C2D"/>
    <w:rsid w:val="00EA5489"/>
    <w:rsid w:val="00EA5B56"/>
    <w:rsid w:val="00EA6810"/>
    <w:rsid w:val="00EA7331"/>
    <w:rsid w:val="00EA7C39"/>
    <w:rsid w:val="00EA7D3B"/>
    <w:rsid w:val="00EB11F5"/>
    <w:rsid w:val="00EB27C1"/>
    <w:rsid w:val="00EB2AC7"/>
    <w:rsid w:val="00EB30EC"/>
    <w:rsid w:val="00EB3225"/>
    <w:rsid w:val="00EB3B53"/>
    <w:rsid w:val="00EB3E07"/>
    <w:rsid w:val="00EB3EBE"/>
    <w:rsid w:val="00EB4108"/>
    <w:rsid w:val="00EB428A"/>
    <w:rsid w:val="00EB437D"/>
    <w:rsid w:val="00EB4F4A"/>
    <w:rsid w:val="00EB5175"/>
    <w:rsid w:val="00EB57DE"/>
    <w:rsid w:val="00EB6230"/>
    <w:rsid w:val="00EB780B"/>
    <w:rsid w:val="00EB7832"/>
    <w:rsid w:val="00EC0ED0"/>
    <w:rsid w:val="00EC1112"/>
    <w:rsid w:val="00EC1906"/>
    <w:rsid w:val="00EC2900"/>
    <w:rsid w:val="00EC2F03"/>
    <w:rsid w:val="00EC2FCE"/>
    <w:rsid w:val="00EC3E64"/>
    <w:rsid w:val="00EC405E"/>
    <w:rsid w:val="00EC4065"/>
    <w:rsid w:val="00EC45E1"/>
    <w:rsid w:val="00EC4E1B"/>
    <w:rsid w:val="00EC64BA"/>
    <w:rsid w:val="00EC68E0"/>
    <w:rsid w:val="00EC69D2"/>
    <w:rsid w:val="00EC6E8D"/>
    <w:rsid w:val="00ED053F"/>
    <w:rsid w:val="00ED0ADC"/>
    <w:rsid w:val="00ED1571"/>
    <w:rsid w:val="00ED21CE"/>
    <w:rsid w:val="00ED3D05"/>
    <w:rsid w:val="00ED3E84"/>
    <w:rsid w:val="00ED3F65"/>
    <w:rsid w:val="00ED3F70"/>
    <w:rsid w:val="00ED4305"/>
    <w:rsid w:val="00ED5497"/>
    <w:rsid w:val="00ED54EC"/>
    <w:rsid w:val="00ED5702"/>
    <w:rsid w:val="00ED6B26"/>
    <w:rsid w:val="00ED6B33"/>
    <w:rsid w:val="00ED6EB7"/>
    <w:rsid w:val="00ED7251"/>
    <w:rsid w:val="00ED7F16"/>
    <w:rsid w:val="00EE0204"/>
    <w:rsid w:val="00EE0698"/>
    <w:rsid w:val="00EE0A9A"/>
    <w:rsid w:val="00EE0AF2"/>
    <w:rsid w:val="00EE3434"/>
    <w:rsid w:val="00EE34CF"/>
    <w:rsid w:val="00EE3519"/>
    <w:rsid w:val="00EE3573"/>
    <w:rsid w:val="00EE381D"/>
    <w:rsid w:val="00EE397F"/>
    <w:rsid w:val="00EE414E"/>
    <w:rsid w:val="00EE4759"/>
    <w:rsid w:val="00EE4C12"/>
    <w:rsid w:val="00EE4C55"/>
    <w:rsid w:val="00EE4F2B"/>
    <w:rsid w:val="00EE51E8"/>
    <w:rsid w:val="00EE5633"/>
    <w:rsid w:val="00EE5E83"/>
    <w:rsid w:val="00EE711B"/>
    <w:rsid w:val="00EE7260"/>
    <w:rsid w:val="00EE73D5"/>
    <w:rsid w:val="00EE78C1"/>
    <w:rsid w:val="00EE7911"/>
    <w:rsid w:val="00EE794C"/>
    <w:rsid w:val="00EE7EB1"/>
    <w:rsid w:val="00EF0ABD"/>
    <w:rsid w:val="00EF0E98"/>
    <w:rsid w:val="00EF1586"/>
    <w:rsid w:val="00EF1D60"/>
    <w:rsid w:val="00EF2912"/>
    <w:rsid w:val="00EF2D41"/>
    <w:rsid w:val="00EF348A"/>
    <w:rsid w:val="00EF3DC7"/>
    <w:rsid w:val="00EF3E8A"/>
    <w:rsid w:val="00EF614F"/>
    <w:rsid w:val="00EF6A9E"/>
    <w:rsid w:val="00EF6DB5"/>
    <w:rsid w:val="00EF7BCC"/>
    <w:rsid w:val="00F0168F"/>
    <w:rsid w:val="00F01FCA"/>
    <w:rsid w:val="00F0292C"/>
    <w:rsid w:val="00F02C6B"/>
    <w:rsid w:val="00F02DB4"/>
    <w:rsid w:val="00F02FAB"/>
    <w:rsid w:val="00F030AB"/>
    <w:rsid w:val="00F03BFB"/>
    <w:rsid w:val="00F03F99"/>
    <w:rsid w:val="00F040A1"/>
    <w:rsid w:val="00F048AD"/>
    <w:rsid w:val="00F04F0F"/>
    <w:rsid w:val="00F04F39"/>
    <w:rsid w:val="00F065C8"/>
    <w:rsid w:val="00F06FAD"/>
    <w:rsid w:val="00F0717C"/>
    <w:rsid w:val="00F07B25"/>
    <w:rsid w:val="00F11051"/>
    <w:rsid w:val="00F11392"/>
    <w:rsid w:val="00F113CD"/>
    <w:rsid w:val="00F115BE"/>
    <w:rsid w:val="00F127B2"/>
    <w:rsid w:val="00F12BD7"/>
    <w:rsid w:val="00F1300B"/>
    <w:rsid w:val="00F13102"/>
    <w:rsid w:val="00F13C2D"/>
    <w:rsid w:val="00F13E46"/>
    <w:rsid w:val="00F14312"/>
    <w:rsid w:val="00F15277"/>
    <w:rsid w:val="00F16852"/>
    <w:rsid w:val="00F1775F"/>
    <w:rsid w:val="00F20ADC"/>
    <w:rsid w:val="00F20D03"/>
    <w:rsid w:val="00F21055"/>
    <w:rsid w:val="00F21721"/>
    <w:rsid w:val="00F23499"/>
    <w:rsid w:val="00F23E36"/>
    <w:rsid w:val="00F240AE"/>
    <w:rsid w:val="00F24302"/>
    <w:rsid w:val="00F247CD"/>
    <w:rsid w:val="00F25877"/>
    <w:rsid w:val="00F258F0"/>
    <w:rsid w:val="00F26571"/>
    <w:rsid w:val="00F268DB"/>
    <w:rsid w:val="00F26CE3"/>
    <w:rsid w:val="00F27A25"/>
    <w:rsid w:val="00F27DFB"/>
    <w:rsid w:val="00F30FF3"/>
    <w:rsid w:val="00F31B05"/>
    <w:rsid w:val="00F32388"/>
    <w:rsid w:val="00F324EA"/>
    <w:rsid w:val="00F32A9E"/>
    <w:rsid w:val="00F330F3"/>
    <w:rsid w:val="00F3364D"/>
    <w:rsid w:val="00F33A5E"/>
    <w:rsid w:val="00F33C97"/>
    <w:rsid w:val="00F33CC5"/>
    <w:rsid w:val="00F36448"/>
    <w:rsid w:val="00F36B71"/>
    <w:rsid w:val="00F36D39"/>
    <w:rsid w:val="00F37D13"/>
    <w:rsid w:val="00F40774"/>
    <w:rsid w:val="00F41A7E"/>
    <w:rsid w:val="00F41ECC"/>
    <w:rsid w:val="00F4215A"/>
    <w:rsid w:val="00F4271E"/>
    <w:rsid w:val="00F42AED"/>
    <w:rsid w:val="00F4366E"/>
    <w:rsid w:val="00F43950"/>
    <w:rsid w:val="00F4446B"/>
    <w:rsid w:val="00F44F77"/>
    <w:rsid w:val="00F45182"/>
    <w:rsid w:val="00F454B7"/>
    <w:rsid w:val="00F45C46"/>
    <w:rsid w:val="00F46924"/>
    <w:rsid w:val="00F47B00"/>
    <w:rsid w:val="00F50B01"/>
    <w:rsid w:val="00F5193D"/>
    <w:rsid w:val="00F51CEC"/>
    <w:rsid w:val="00F52272"/>
    <w:rsid w:val="00F5255F"/>
    <w:rsid w:val="00F5256D"/>
    <w:rsid w:val="00F52766"/>
    <w:rsid w:val="00F5293E"/>
    <w:rsid w:val="00F53A11"/>
    <w:rsid w:val="00F54019"/>
    <w:rsid w:val="00F54569"/>
    <w:rsid w:val="00F546FC"/>
    <w:rsid w:val="00F551BC"/>
    <w:rsid w:val="00F55C6E"/>
    <w:rsid w:val="00F55E51"/>
    <w:rsid w:val="00F6000E"/>
    <w:rsid w:val="00F60109"/>
    <w:rsid w:val="00F60317"/>
    <w:rsid w:val="00F60561"/>
    <w:rsid w:val="00F607EA"/>
    <w:rsid w:val="00F60BB4"/>
    <w:rsid w:val="00F617D1"/>
    <w:rsid w:val="00F622E4"/>
    <w:rsid w:val="00F629B2"/>
    <w:rsid w:val="00F62C11"/>
    <w:rsid w:val="00F63C3E"/>
    <w:rsid w:val="00F64EB4"/>
    <w:rsid w:val="00F65BD3"/>
    <w:rsid w:val="00F65C1F"/>
    <w:rsid w:val="00F65F3F"/>
    <w:rsid w:val="00F6707B"/>
    <w:rsid w:val="00F67598"/>
    <w:rsid w:val="00F67704"/>
    <w:rsid w:val="00F67938"/>
    <w:rsid w:val="00F67B10"/>
    <w:rsid w:val="00F70906"/>
    <w:rsid w:val="00F71D42"/>
    <w:rsid w:val="00F71F49"/>
    <w:rsid w:val="00F739AF"/>
    <w:rsid w:val="00F73A7B"/>
    <w:rsid w:val="00F73D4E"/>
    <w:rsid w:val="00F7433B"/>
    <w:rsid w:val="00F74BB1"/>
    <w:rsid w:val="00F74F3D"/>
    <w:rsid w:val="00F75973"/>
    <w:rsid w:val="00F764BF"/>
    <w:rsid w:val="00F76860"/>
    <w:rsid w:val="00F76B2C"/>
    <w:rsid w:val="00F77414"/>
    <w:rsid w:val="00F7742C"/>
    <w:rsid w:val="00F77789"/>
    <w:rsid w:val="00F77CCE"/>
    <w:rsid w:val="00F77CE4"/>
    <w:rsid w:val="00F80077"/>
    <w:rsid w:val="00F80C39"/>
    <w:rsid w:val="00F80D14"/>
    <w:rsid w:val="00F81581"/>
    <w:rsid w:val="00F81761"/>
    <w:rsid w:val="00F8180E"/>
    <w:rsid w:val="00F81B45"/>
    <w:rsid w:val="00F82147"/>
    <w:rsid w:val="00F8276A"/>
    <w:rsid w:val="00F82D87"/>
    <w:rsid w:val="00F82E47"/>
    <w:rsid w:val="00F83072"/>
    <w:rsid w:val="00F834FA"/>
    <w:rsid w:val="00F835D6"/>
    <w:rsid w:val="00F83687"/>
    <w:rsid w:val="00F84C39"/>
    <w:rsid w:val="00F84D6D"/>
    <w:rsid w:val="00F85EB0"/>
    <w:rsid w:val="00F862FD"/>
    <w:rsid w:val="00F86588"/>
    <w:rsid w:val="00F86993"/>
    <w:rsid w:val="00F86E9B"/>
    <w:rsid w:val="00F87031"/>
    <w:rsid w:val="00F874A9"/>
    <w:rsid w:val="00F87749"/>
    <w:rsid w:val="00F87FC6"/>
    <w:rsid w:val="00F90D99"/>
    <w:rsid w:val="00F91B80"/>
    <w:rsid w:val="00F92A01"/>
    <w:rsid w:val="00F933ED"/>
    <w:rsid w:val="00F93B8A"/>
    <w:rsid w:val="00F93FBF"/>
    <w:rsid w:val="00F9448C"/>
    <w:rsid w:val="00F94619"/>
    <w:rsid w:val="00F9517C"/>
    <w:rsid w:val="00F96816"/>
    <w:rsid w:val="00F97419"/>
    <w:rsid w:val="00F97EC3"/>
    <w:rsid w:val="00FA1075"/>
    <w:rsid w:val="00FA11C1"/>
    <w:rsid w:val="00FA26B8"/>
    <w:rsid w:val="00FA2F77"/>
    <w:rsid w:val="00FA30A2"/>
    <w:rsid w:val="00FA30C5"/>
    <w:rsid w:val="00FA3D31"/>
    <w:rsid w:val="00FA4513"/>
    <w:rsid w:val="00FA4776"/>
    <w:rsid w:val="00FA4B05"/>
    <w:rsid w:val="00FA4FAA"/>
    <w:rsid w:val="00FA5949"/>
    <w:rsid w:val="00FA5BC9"/>
    <w:rsid w:val="00FA5FD4"/>
    <w:rsid w:val="00FA6C3E"/>
    <w:rsid w:val="00FA7226"/>
    <w:rsid w:val="00FA7267"/>
    <w:rsid w:val="00FA72CB"/>
    <w:rsid w:val="00FA7D99"/>
    <w:rsid w:val="00FB00E8"/>
    <w:rsid w:val="00FB0B99"/>
    <w:rsid w:val="00FB0CDE"/>
    <w:rsid w:val="00FB2AB3"/>
    <w:rsid w:val="00FB2B80"/>
    <w:rsid w:val="00FB3254"/>
    <w:rsid w:val="00FB33AC"/>
    <w:rsid w:val="00FB3700"/>
    <w:rsid w:val="00FB3704"/>
    <w:rsid w:val="00FB37B5"/>
    <w:rsid w:val="00FB43C7"/>
    <w:rsid w:val="00FB482E"/>
    <w:rsid w:val="00FB4A03"/>
    <w:rsid w:val="00FB4F0D"/>
    <w:rsid w:val="00FB5020"/>
    <w:rsid w:val="00FB542D"/>
    <w:rsid w:val="00FB57A1"/>
    <w:rsid w:val="00FB5B25"/>
    <w:rsid w:val="00FB7137"/>
    <w:rsid w:val="00FB7170"/>
    <w:rsid w:val="00FC094A"/>
    <w:rsid w:val="00FC0996"/>
    <w:rsid w:val="00FC15EE"/>
    <w:rsid w:val="00FC1C49"/>
    <w:rsid w:val="00FC2543"/>
    <w:rsid w:val="00FC2CD4"/>
    <w:rsid w:val="00FC31FC"/>
    <w:rsid w:val="00FC32C4"/>
    <w:rsid w:val="00FC32C6"/>
    <w:rsid w:val="00FC3C8E"/>
    <w:rsid w:val="00FC4189"/>
    <w:rsid w:val="00FC52EC"/>
    <w:rsid w:val="00FC540D"/>
    <w:rsid w:val="00FC5BFB"/>
    <w:rsid w:val="00FC62BF"/>
    <w:rsid w:val="00FC6466"/>
    <w:rsid w:val="00FC71A3"/>
    <w:rsid w:val="00FC7304"/>
    <w:rsid w:val="00FD015F"/>
    <w:rsid w:val="00FD1333"/>
    <w:rsid w:val="00FD1713"/>
    <w:rsid w:val="00FD1B20"/>
    <w:rsid w:val="00FD2108"/>
    <w:rsid w:val="00FD2691"/>
    <w:rsid w:val="00FD2C53"/>
    <w:rsid w:val="00FD39FA"/>
    <w:rsid w:val="00FD3C25"/>
    <w:rsid w:val="00FD4AE9"/>
    <w:rsid w:val="00FD4FF4"/>
    <w:rsid w:val="00FD5AF3"/>
    <w:rsid w:val="00FD602C"/>
    <w:rsid w:val="00FD6368"/>
    <w:rsid w:val="00FD6B8C"/>
    <w:rsid w:val="00FD7975"/>
    <w:rsid w:val="00FE00C0"/>
    <w:rsid w:val="00FE03E6"/>
    <w:rsid w:val="00FE17B6"/>
    <w:rsid w:val="00FE2002"/>
    <w:rsid w:val="00FE27B2"/>
    <w:rsid w:val="00FE2CDB"/>
    <w:rsid w:val="00FE2E46"/>
    <w:rsid w:val="00FE2F22"/>
    <w:rsid w:val="00FE35FD"/>
    <w:rsid w:val="00FE3735"/>
    <w:rsid w:val="00FE3AFC"/>
    <w:rsid w:val="00FE4512"/>
    <w:rsid w:val="00FE4829"/>
    <w:rsid w:val="00FE4D68"/>
    <w:rsid w:val="00FE4D8F"/>
    <w:rsid w:val="00FE5657"/>
    <w:rsid w:val="00FE581A"/>
    <w:rsid w:val="00FE5967"/>
    <w:rsid w:val="00FE599D"/>
    <w:rsid w:val="00FE5E4A"/>
    <w:rsid w:val="00FE5E85"/>
    <w:rsid w:val="00FE60E8"/>
    <w:rsid w:val="00FE61A5"/>
    <w:rsid w:val="00FE6698"/>
    <w:rsid w:val="00FF0F07"/>
    <w:rsid w:val="00FF14C5"/>
    <w:rsid w:val="00FF1A43"/>
    <w:rsid w:val="00FF240A"/>
    <w:rsid w:val="00FF34FC"/>
    <w:rsid w:val="00FF3B0A"/>
    <w:rsid w:val="00FF4489"/>
    <w:rsid w:val="00FF485D"/>
    <w:rsid w:val="00FF48A0"/>
    <w:rsid w:val="00FF4AC4"/>
    <w:rsid w:val="00FF4EC8"/>
    <w:rsid w:val="00FF595D"/>
    <w:rsid w:val="00FF5E72"/>
    <w:rsid w:val="00FF5EC7"/>
    <w:rsid w:val="00FF689D"/>
    <w:rsid w:val="00FF6A6B"/>
    <w:rsid w:val="00FF78C0"/>
    <w:rsid w:val="00FF7C01"/>
    <w:rsid w:val="00FF7C72"/>
    <w:rsid w:val="012BF218"/>
    <w:rsid w:val="01D4CF47"/>
    <w:rsid w:val="01F0E420"/>
    <w:rsid w:val="02361F5E"/>
    <w:rsid w:val="039ACB9D"/>
    <w:rsid w:val="03E03639"/>
    <w:rsid w:val="045CA53B"/>
    <w:rsid w:val="04E63022"/>
    <w:rsid w:val="0582925F"/>
    <w:rsid w:val="06C28F41"/>
    <w:rsid w:val="0718A5B2"/>
    <w:rsid w:val="093317FE"/>
    <w:rsid w:val="09780EED"/>
    <w:rsid w:val="09F41AF8"/>
    <w:rsid w:val="0A7B7920"/>
    <w:rsid w:val="0AAB0658"/>
    <w:rsid w:val="0AE890E4"/>
    <w:rsid w:val="0C3DB14E"/>
    <w:rsid w:val="0D629F00"/>
    <w:rsid w:val="0EF7B1C6"/>
    <w:rsid w:val="10C6D89D"/>
    <w:rsid w:val="10DC0F83"/>
    <w:rsid w:val="10F11398"/>
    <w:rsid w:val="11B24963"/>
    <w:rsid w:val="120CAA09"/>
    <w:rsid w:val="129DECFA"/>
    <w:rsid w:val="12A0AF81"/>
    <w:rsid w:val="13322543"/>
    <w:rsid w:val="133CDEED"/>
    <w:rsid w:val="13892AEF"/>
    <w:rsid w:val="14BC552B"/>
    <w:rsid w:val="157AC86F"/>
    <w:rsid w:val="16002601"/>
    <w:rsid w:val="16B8DF26"/>
    <w:rsid w:val="16D89348"/>
    <w:rsid w:val="17790E8A"/>
    <w:rsid w:val="18350112"/>
    <w:rsid w:val="183FDD48"/>
    <w:rsid w:val="18AF4203"/>
    <w:rsid w:val="198FF91F"/>
    <w:rsid w:val="1A7E2C6C"/>
    <w:rsid w:val="1B325545"/>
    <w:rsid w:val="1B8C5049"/>
    <w:rsid w:val="1BC39836"/>
    <w:rsid w:val="1BF38B10"/>
    <w:rsid w:val="1C657F81"/>
    <w:rsid w:val="1CC7353A"/>
    <w:rsid w:val="1D23F2C5"/>
    <w:rsid w:val="1E2467A0"/>
    <w:rsid w:val="207A7D60"/>
    <w:rsid w:val="21DA2988"/>
    <w:rsid w:val="2204AD48"/>
    <w:rsid w:val="220C67FD"/>
    <w:rsid w:val="222F5F01"/>
    <w:rsid w:val="235CB760"/>
    <w:rsid w:val="238B240E"/>
    <w:rsid w:val="253926DC"/>
    <w:rsid w:val="254633CE"/>
    <w:rsid w:val="2558755C"/>
    <w:rsid w:val="25883565"/>
    <w:rsid w:val="26278CFA"/>
    <w:rsid w:val="27324C40"/>
    <w:rsid w:val="282B3937"/>
    <w:rsid w:val="28FB4062"/>
    <w:rsid w:val="2992E8D9"/>
    <w:rsid w:val="2B27C8CE"/>
    <w:rsid w:val="2B2ABE26"/>
    <w:rsid w:val="2B848659"/>
    <w:rsid w:val="2DA8C5D0"/>
    <w:rsid w:val="2E499B32"/>
    <w:rsid w:val="2F2007E3"/>
    <w:rsid w:val="30EB3347"/>
    <w:rsid w:val="316910B1"/>
    <w:rsid w:val="322D7842"/>
    <w:rsid w:val="332D4B0D"/>
    <w:rsid w:val="334281F3"/>
    <w:rsid w:val="34318547"/>
    <w:rsid w:val="35045F6A"/>
    <w:rsid w:val="355EC010"/>
    <w:rsid w:val="35A6C1D0"/>
    <w:rsid w:val="35B88843"/>
    <w:rsid w:val="35D3CE14"/>
    <w:rsid w:val="35F2C588"/>
    <w:rsid w:val="36993F5F"/>
    <w:rsid w:val="36DB40F6"/>
    <w:rsid w:val="370B66A1"/>
    <w:rsid w:val="3765815E"/>
    <w:rsid w:val="3A10652B"/>
    <w:rsid w:val="3A8E891C"/>
    <w:rsid w:val="3CAC0EBA"/>
    <w:rsid w:val="3CE20F26"/>
    <w:rsid w:val="3DD04273"/>
    <w:rsid w:val="3E07F99F"/>
    <w:rsid w:val="3FDCBA9A"/>
    <w:rsid w:val="418E4443"/>
    <w:rsid w:val="41EDC53E"/>
    <w:rsid w:val="42E1B8CA"/>
    <w:rsid w:val="43AD1216"/>
    <w:rsid w:val="43D74D11"/>
    <w:rsid w:val="442BBB57"/>
    <w:rsid w:val="4453591C"/>
    <w:rsid w:val="456BFA35"/>
    <w:rsid w:val="472DD7AC"/>
    <w:rsid w:val="475AD52E"/>
    <w:rsid w:val="47BC32B4"/>
    <w:rsid w:val="48A5C606"/>
    <w:rsid w:val="48DAB10E"/>
    <w:rsid w:val="4A842F76"/>
    <w:rsid w:val="4AB42250"/>
    <w:rsid w:val="4B42A2BA"/>
    <w:rsid w:val="4B7D4F3E"/>
    <w:rsid w:val="4E7CD42D"/>
    <w:rsid w:val="50975260"/>
    <w:rsid w:val="50984706"/>
    <w:rsid w:val="50AFF488"/>
    <w:rsid w:val="510A3B77"/>
    <w:rsid w:val="519BB139"/>
    <w:rsid w:val="51F611DF"/>
    <w:rsid w:val="527E128A"/>
    <w:rsid w:val="54BB26B8"/>
    <w:rsid w:val="55C15372"/>
    <w:rsid w:val="567F6114"/>
    <w:rsid w:val="569497FA"/>
    <w:rsid w:val="56D98EE9"/>
    <w:rsid w:val="57B266AD"/>
    <w:rsid w:val="5898A9D9"/>
    <w:rsid w:val="5959ACD3"/>
    <w:rsid w:val="59EB5566"/>
    <w:rsid w:val="5A7280BD"/>
    <w:rsid w:val="5B3383B7"/>
    <w:rsid w:val="5B608139"/>
    <w:rsid w:val="5BC236F2"/>
    <w:rsid w:val="5C14AA12"/>
    <w:rsid w:val="5D7CBF56"/>
    <w:rsid w:val="5DE09F23"/>
    <w:rsid w:val="5EE40956"/>
    <w:rsid w:val="5F75C3E5"/>
    <w:rsid w:val="60203AC4"/>
    <w:rsid w:val="607DFF4C"/>
    <w:rsid w:val="608DED60"/>
    <w:rsid w:val="615A0FA6"/>
    <w:rsid w:val="62307C57"/>
    <w:rsid w:val="6297B71E"/>
    <w:rsid w:val="6359BAB8"/>
    <w:rsid w:val="647C47AC"/>
    <w:rsid w:val="654810FB"/>
    <w:rsid w:val="666ABD03"/>
    <w:rsid w:val="66BA312E"/>
    <w:rsid w:val="66D25A7F"/>
    <w:rsid w:val="67A56F23"/>
    <w:rsid w:val="68ABD298"/>
    <w:rsid w:val="69AC4389"/>
    <w:rsid w:val="6BDD52EA"/>
    <w:rsid w:val="6C29349F"/>
    <w:rsid w:val="6D029B53"/>
    <w:rsid w:val="6EBA9401"/>
    <w:rsid w:val="6ED32187"/>
    <w:rsid w:val="6F1ED970"/>
    <w:rsid w:val="70DDDFE3"/>
    <w:rsid w:val="7228B267"/>
    <w:rsid w:val="72DCDB40"/>
    <w:rsid w:val="734BD0BC"/>
    <w:rsid w:val="73DE6B7D"/>
    <w:rsid w:val="7447803A"/>
    <w:rsid w:val="74EDC740"/>
    <w:rsid w:val="751AC4C2"/>
    <w:rsid w:val="79136979"/>
    <w:rsid w:val="79D1DCBD"/>
    <w:rsid w:val="7C45DF3C"/>
    <w:rsid w:val="7D332102"/>
    <w:rsid w:val="7D7F6D04"/>
    <w:rsid w:val="7DA1C128"/>
    <w:rsid w:val="7E94B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70EDDE"/>
  <w15:docId w15:val="{B913D8E9-9F32-4187-975B-A8E1D45A1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A3464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B512F0"/>
    <w:pPr>
      <w:keepNext/>
      <w:jc w:val="center"/>
      <w:outlineLvl w:val="0"/>
    </w:pPr>
    <w:rPr>
      <w:rFonts w:ascii="HelveticaLT" w:eastAsia="Times New Roman" w:hAnsi="HelveticaLT" w:cs="Times New Roman"/>
      <w:b/>
      <w:szCs w:val="2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F74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link w:val="BetarpDiagrama"/>
    <w:uiPriority w:val="1"/>
    <w:qFormat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character" w:customStyle="1" w:styleId="Antrat1Diagrama">
    <w:name w:val="Antraštė 1 Diagrama"/>
    <w:basedOn w:val="Numatytasispastraiposriftas"/>
    <w:link w:val="Antrat1"/>
    <w:uiPriority w:val="99"/>
    <w:rsid w:val="00B512F0"/>
    <w:rPr>
      <w:rFonts w:ascii="HelveticaLT" w:eastAsia="Times New Roman" w:hAnsi="HelveticaLT" w:cs="Times New Roman"/>
      <w:b/>
      <w:sz w:val="24"/>
      <w:szCs w:val="20"/>
    </w:rPr>
  </w:style>
  <w:style w:type="paragraph" w:styleId="Sraopastraipa">
    <w:name w:val="List Paragraph"/>
    <w:aliases w:val="List not in Table"/>
    <w:basedOn w:val="prastasis"/>
    <w:link w:val="SraopastraipaDiagrama"/>
    <w:uiPriority w:val="34"/>
    <w:qFormat/>
    <w:rsid w:val="00AB0039"/>
    <w:pPr>
      <w:ind w:left="720"/>
      <w:contextualSpacing/>
    </w:pPr>
  </w:style>
  <w:style w:type="paragraph" w:styleId="Pagrindinistekstas2">
    <w:name w:val="Body Text 2"/>
    <w:basedOn w:val="prastasis"/>
    <w:link w:val="Pagrindinistekstas2Diagrama"/>
    <w:uiPriority w:val="99"/>
    <w:semiHidden/>
    <w:unhideWhenUsed/>
    <w:rsid w:val="00434B5C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434B5C"/>
    <w:rPr>
      <w:rFonts w:ascii="Times New Roman" w:hAnsi="Times New Roman"/>
      <w:sz w:val="24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DF74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agrindinistekstas1">
    <w:name w:val="Pagrindinis tekstas1"/>
    <w:basedOn w:val="prastasis"/>
    <w:rsid w:val="00487F8C"/>
    <w:pPr>
      <w:suppressAutoHyphens/>
      <w:autoSpaceDE w:val="0"/>
      <w:autoSpaceDN w:val="0"/>
      <w:adjustRightInd w:val="0"/>
      <w:spacing w:line="298" w:lineRule="auto"/>
      <w:ind w:firstLine="312"/>
      <w:textAlignment w:val="center"/>
    </w:pPr>
    <w:rPr>
      <w:rFonts w:eastAsia="Times New Roman" w:cs="Times New Roman"/>
      <w:color w:val="000000"/>
      <w:sz w:val="20"/>
      <w:szCs w:val="20"/>
    </w:rPr>
  </w:style>
  <w:style w:type="paragraph" w:customStyle="1" w:styleId="Pagrindinistekstas20">
    <w:name w:val="Pagrindinis tekstas2"/>
    <w:basedOn w:val="prastasis"/>
    <w:rsid w:val="00D4626C"/>
    <w:pPr>
      <w:suppressAutoHyphens/>
      <w:autoSpaceDE w:val="0"/>
      <w:autoSpaceDN w:val="0"/>
      <w:adjustRightInd w:val="0"/>
      <w:spacing w:line="298" w:lineRule="auto"/>
      <w:ind w:firstLine="312"/>
      <w:textAlignment w:val="center"/>
    </w:pPr>
    <w:rPr>
      <w:rFonts w:eastAsia="Times New Roman" w:cs="Times New Roman"/>
      <w:color w:val="000000"/>
      <w:sz w:val="20"/>
      <w:szCs w:val="20"/>
    </w:rPr>
  </w:style>
  <w:style w:type="character" w:customStyle="1" w:styleId="BetarpDiagrama">
    <w:name w:val="Be tarpų Diagrama"/>
    <w:basedOn w:val="Numatytasispastraiposriftas"/>
    <w:link w:val="Betarp"/>
    <w:uiPriority w:val="1"/>
    <w:rsid w:val="00C10D6C"/>
    <w:rPr>
      <w:rFonts w:ascii="Times New Roman" w:hAnsi="Times New Roman"/>
      <w:sz w:val="24"/>
    </w:rPr>
  </w:style>
  <w:style w:type="character" w:styleId="Grietas">
    <w:name w:val="Strong"/>
    <w:uiPriority w:val="22"/>
    <w:qFormat/>
    <w:rsid w:val="00070DCD"/>
    <w:rPr>
      <w:b/>
      <w:bCs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5256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5256D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61447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14474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14474"/>
    <w:rPr>
      <w:rFonts w:ascii="Times New Roman" w:hAnsi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1447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14474"/>
    <w:rPr>
      <w:rFonts w:ascii="Times New Roman" w:hAnsi="Times New Roman"/>
      <w:b/>
      <w:bCs/>
      <w:sz w:val="20"/>
      <w:szCs w:val="20"/>
    </w:rPr>
  </w:style>
  <w:style w:type="table" w:styleId="Lentelstinklelis">
    <w:name w:val="Table Grid"/>
    <w:basedOn w:val="prastojilentel"/>
    <w:uiPriority w:val="59"/>
    <w:rsid w:val="00621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next w:val="Lentelstinklelis"/>
    <w:uiPriority w:val="59"/>
    <w:rsid w:val="00B90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CB7F61"/>
    <w:rPr>
      <w:color w:val="0000FF" w:themeColor="hyperlink"/>
      <w:u w:val="single"/>
    </w:rPr>
  </w:style>
  <w:style w:type="character" w:customStyle="1" w:styleId="SraopastraipaDiagrama">
    <w:name w:val="Sąrašo pastraipa Diagrama"/>
    <w:aliases w:val="List not in Table Diagrama"/>
    <w:link w:val="Sraopastraipa"/>
    <w:uiPriority w:val="34"/>
    <w:rsid w:val="00033E55"/>
    <w:rPr>
      <w:rFonts w:ascii="Times New Roman" w:hAnsi="Times New Roman"/>
      <w:sz w:val="24"/>
    </w:rPr>
  </w:style>
  <w:style w:type="character" w:customStyle="1" w:styleId="normaltextrun">
    <w:name w:val="normaltextrun"/>
    <w:basedOn w:val="Numatytasispastraiposriftas"/>
    <w:rsid w:val="007B0207"/>
  </w:style>
  <w:style w:type="paragraph" w:styleId="Pataisymai">
    <w:name w:val="Revision"/>
    <w:hidden/>
    <w:uiPriority w:val="99"/>
    <w:semiHidden/>
    <w:rsid w:val="00773ED7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1F7762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2467DB"/>
    <w:rPr>
      <w:color w:val="800080" w:themeColor="followed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740692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740692"/>
    <w:rPr>
      <w:rFonts w:ascii="Times New Roman" w:hAnsi="Times New Roman"/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740692"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8D2F9D"/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8D2F9D"/>
    <w:rPr>
      <w:rFonts w:ascii="Times New Roman" w:hAnsi="Times New Roman"/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8D2F9D"/>
    <w:rPr>
      <w:vertAlign w:val="superscript"/>
    </w:rPr>
  </w:style>
  <w:style w:type="table" w:customStyle="1" w:styleId="Lentelstinklelis2">
    <w:name w:val="Lentelės tinklelis2"/>
    <w:basedOn w:val="prastojilentel"/>
    <w:uiPriority w:val="39"/>
    <w:rsid w:val="00B1616E"/>
    <w:pPr>
      <w:spacing w:after="0" w:line="240" w:lineRule="auto"/>
    </w:pPr>
    <w:rPr>
      <w:rFonts w:ascii="Arial Narrow" w:hAnsi="Arial Narrow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3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0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84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72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5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2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0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7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55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6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esdz.lakd.lt/" TargetMode="External"/><Relationship Id="rId18" Type="http://schemas.openxmlformats.org/officeDocument/2006/relationships/hyperlink" Target="https://esdz.lakd.lt/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yperlink" Target="https://esdz.lakd.lt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sdz.lakd.lt/" TargetMode="External"/><Relationship Id="rId17" Type="http://schemas.openxmlformats.org/officeDocument/2006/relationships/hyperlink" Target="https://esdz.lakd.lt/" TargetMode="External"/><Relationship Id="rId25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yperlink" Target="https://esdz.lakd.lt/" TargetMode="External"/><Relationship Id="rId20" Type="http://schemas.openxmlformats.org/officeDocument/2006/relationships/hyperlink" Target="https://esdz.lakd.lt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s://esdz.lakd.lt/" TargetMode="External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https://esdz.lakd.lt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esdz.lakd.lt/" TargetMode="External"/><Relationship Id="rId22" Type="http://schemas.openxmlformats.org/officeDocument/2006/relationships/footer" Target="footer3.xml"/><Relationship Id="rId27" Type="http://schemas.openxmlformats.org/officeDocument/2006/relationships/footer" Target="foot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FDB31-0820-465B-919C-52A9DE962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11154</Words>
  <Characters>6358</Characters>
  <Application>Microsoft Office Word</Application>
  <DocSecurity>4</DocSecurity>
  <Lines>52</Lines>
  <Paragraphs>34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Vestina Gučiūtė</dc:creator>
  <cp:keywords/>
  <dc:description/>
  <cp:lastModifiedBy>Asta Kudirkaitė</cp:lastModifiedBy>
  <cp:revision>2</cp:revision>
  <cp:lastPrinted>2023-09-14T09:56:00Z</cp:lastPrinted>
  <dcterms:created xsi:type="dcterms:W3CDTF">2024-04-16T05:51:00Z</dcterms:created>
  <dcterms:modified xsi:type="dcterms:W3CDTF">2024-04-16T05:51:00Z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50d4c88-3773-4a01-8567-b4ed9ea2ad09_Enabled">
    <vt:lpwstr>true</vt:lpwstr>
  </property>
  <property fmtid="{D5CDD505-2E9C-101B-9397-08002B2CF9AE}" pid="3" name="MSIP_Label_450d4c88-3773-4a01-8567-b4ed9ea2ad09_SetDate">
    <vt:lpwstr>2023-07-19T05:05:18Z</vt:lpwstr>
  </property>
  <property fmtid="{D5CDD505-2E9C-101B-9397-08002B2CF9AE}" pid="4" name="MSIP_Label_450d4c88-3773-4a01-8567-b4ed9ea2ad09_Method">
    <vt:lpwstr>Standard</vt:lpwstr>
  </property>
  <property fmtid="{D5CDD505-2E9C-101B-9397-08002B2CF9AE}" pid="5" name="MSIP_Label_450d4c88-3773-4a01-8567-b4ed9ea2ad09_Name">
    <vt:lpwstr>450d4c88-3773-4a01-8567-b4ed9ea2ad09</vt:lpwstr>
  </property>
  <property fmtid="{D5CDD505-2E9C-101B-9397-08002B2CF9AE}" pid="6" name="MSIP_Label_450d4c88-3773-4a01-8567-b4ed9ea2ad09_SiteId">
    <vt:lpwstr>de5d17d0-fbc2-4c29-b0f7-d6685b6c3ef0</vt:lpwstr>
  </property>
  <property fmtid="{D5CDD505-2E9C-101B-9397-08002B2CF9AE}" pid="7" name="MSIP_Label_450d4c88-3773-4a01-8567-b4ed9ea2ad09_ActionId">
    <vt:lpwstr>3cd8fb59-c783-412d-b0c3-7ba1b70c9b7c</vt:lpwstr>
  </property>
  <property fmtid="{D5CDD505-2E9C-101B-9397-08002B2CF9AE}" pid="8" name="MSIP_Label_450d4c88-3773-4a01-8567-b4ed9ea2ad09_ContentBits">
    <vt:lpwstr>0</vt:lpwstr>
  </property>
</Properties>
</file>